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6BB" w:rsidRDefault="001306BB"/>
    <w:sdt>
      <w:sdtPr>
        <w:id w:val="1636213596"/>
        <w:docPartObj>
          <w:docPartGallery w:val="Cover Pages"/>
          <w:docPartUnique/>
        </w:docPartObj>
      </w:sdtPr>
      <w:sdtEndPr>
        <w:rPr>
          <w:rFonts w:ascii="Bookman Old Style" w:hAnsi="Bookman Old Style"/>
          <w:sz w:val="32"/>
          <w:szCs w:val="32"/>
        </w:rPr>
      </w:sdtEndPr>
      <w:sdtContent>
        <w:p w:rsidR="001306BB" w:rsidRDefault="001306BB">
          <w:r>
            <w:rPr>
              <w:noProof/>
            </w:rPr>
            <mc:AlternateContent>
              <mc:Choice Requires="wps">
                <w:drawing>
                  <wp:anchor distT="0" distB="0" distL="114300" distR="114300" simplePos="0" relativeHeight="251661312" behindDoc="0" locked="0" layoutInCell="1" allowOverlap="1" wp14:anchorId="3701FC05" wp14:editId="622E2DD2">
                    <wp:simplePos x="0" y="0"/>
                    <wp:positionH relativeFrom="column">
                      <wp:posOffset>-685800</wp:posOffset>
                    </wp:positionH>
                    <wp:positionV relativeFrom="paragraph">
                      <wp:posOffset>-685800</wp:posOffset>
                    </wp:positionV>
                    <wp:extent cx="7315200" cy="1129665"/>
                    <wp:effectExtent l="0" t="0" r="0" b="0"/>
                    <wp:wrapNone/>
                    <wp:docPr id="150" name="Rectangle 51"/>
                    <wp:cNvGraphicFramePr/>
                    <a:graphic xmlns:a="http://schemas.openxmlformats.org/drawingml/2006/main">
                      <a:graphicData uri="http://schemas.microsoft.com/office/word/2010/wordprocessingShape">
                        <wps:wsp>
                          <wps:cNvSpPr/>
                          <wps:spPr>
                            <a:xfrm>
                              <a:off x="0" y="0"/>
                              <a:ext cx="7315200" cy="1129665"/>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3DB9D4" id="Rectangle 51" o:spid="_x0000_s1026" style="position:absolute;margin-left:-54pt;margin-top:-54pt;width:8in;height:88.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312660,112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" path="m,l7312660,r,1129665l3619500,733425,,1091565,,xe" fillcolor="#1cade4 [3204]" stroked="f" strokeweight="1pt">
                    <v:path arrowok="t" o:connecttype="custom" o:connectlocs="0,0;7315200,0;7315200,1129665;3620757,733425;0,1091565;0,0" o:connectangles="0,0,0,0,0,0"/>
                  </v:shape>
                </w:pict>
              </mc:Fallback>
            </mc:AlternateContent>
          </w:r>
          <w:r>
            <w:rPr>
              <w:noProof/>
            </w:rPr>
            <mc:AlternateContent>
              <mc:Choice Requires="wps">
                <w:drawing>
                  <wp:anchor distT="0" distB="0" distL="114300" distR="114300" simplePos="0" relativeHeight="251662336" behindDoc="0" locked="0" layoutInCell="1" allowOverlap="1" wp14:anchorId="20A0C19C" wp14:editId="52303BDD">
                    <wp:simplePos x="0" y="0"/>
                    <wp:positionH relativeFrom="column">
                      <wp:posOffset>-685800</wp:posOffset>
                    </wp:positionH>
                    <wp:positionV relativeFrom="paragraph">
                      <wp:posOffset>-685799</wp:posOffset>
                    </wp:positionV>
                    <wp:extent cx="7315200" cy="1215390"/>
                    <wp:effectExtent l="0" t="0" r="0" b="3810"/>
                    <wp:wrapNone/>
                    <wp:docPr id="151" name="Rectangle 151"/>
                    <wp:cNvGraphicFramePr/>
                    <a:graphic xmlns:a="http://schemas.openxmlformats.org/drawingml/2006/main">
                      <a:graphicData uri="http://schemas.microsoft.com/office/word/2010/wordprocessingShape">
                        <wps:wsp>
                          <wps:cNvSpPr/>
                          <wps:spPr>
                            <a:xfrm>
                              <a:off x="0" y="0"/>
                              <a:ext cx="7315200" cy="1215390"/>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803E7" id="Rectangle 151" o:spid="_x0000_s1026" style="position:absolute;margin-left:-54pt;margin-top:-54pt;width:8in;height:95.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" stroked="f" strokeweight="1pt">
                    <v:fill r:id="rId9" o:title="" recolor="t" rotate="t" type="frame"/>
                  </v:rect>
                </w:pict>
              </mc:Fallback>
            </mc:AlternateContent>
          </w:r>
        </w:p>
        <w:p w:rsidR="00491185" w:rsidRDefault="00491185">
          <w:r>
            <w:rPr>
              <w:noProof/>
            </w:rPr>
            <mc:AlternateContent>
              <mc:Choice Requires="wps">
                <w:drawing>
                  <wp:anchor distT="45720" distB="45720" distL="114300" distR="114300" simplePos="0" relativeHeight="251665408" behindDoc="0" locked="0" layoutInCell="1" allowOverlap="1" wp14:anchorId="1F755DFC" wp14:editId="74A35812">
                    <wp:simplePos x="0" y="0"/>
                    <wp:positionH relativeFrom="column">
                      <wp:posOffset>-685800</wp:posOffset>
                    </wp:positionH>
                    <wp:positionV relativeFrom="paragraph">
                      <wp:posOffset>752475</wp:posOffset>
                    </wp:positionV>
                    <wp:extent cx="73152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404620"/>
                            </a:xfrm>
                            <a:prstGeom prst="rect">
                              <a:avLst/>
                            </a:prstGeom>
                            <a:solidFill>
                              <a:srgbClr val="FFFFFF"/>
                            </a:solidFill>
                            <a:ln w="9525">
                              <a:noFill/>
                              <a:miter lim="800000"/>
                              <a:headEnd/>
                              <a:tailEnd/>
                            </a:ln>
                          </wps:spPr>
                          <wps:txbx>
                            <w:txbxContent>
                              <w:p w:rsidR="00823CDE" w:rsidRPr="001306BB" w:rsidRDefault="00823CDE" w:rsidP="001306BB">
                                <w:pPr>
                                  <w:jc w:val="center"/>
                                  <w:rPr>
                                    <w:rFonts w:ascii="Bookman Old Style" w:hAnsi="Bookman Old Style"/>
                                    <w:b/>
                                    <w:sz w:val="56"/>
                                    <w:szCs w:val="56"/>
                                  </w:rPr>
                                </w:pPr>
                                <w:r w:rsidRPr="001306BB">
                                  <w:rPr>
                                    <w:rFonts w:ascii="Bookman Old Style" w:hAnsi="Bookman Old Style"/>
                                    <w:b/>
                                    <w:sz w:val="56"/>
                                    <w:szCs w:val="56"/>
                                  </w:rPr>
                                  <w:t>ILIULIUK FAMILY AND HEALTH SERVICES,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55DFC" id="_x0000_t202" coordsize="21600,21600" o:spt="202" path="m,l,21600r21600,l21600,xe">
                    <v:stroke joinstyle="miter"/>
                    <v:path gradientshapeok="t" o:connecttype="rect"/>
                  </v:shapetype>
                  <v:shape id="Text Box 2" o:spid="_x0000_s1026" type="#_x0000_t202" style="position:absolute;margin-left:-54pt;margin-top:59.25pt;width:8in;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ssIQ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" stroked="f">
                    <v:textbox style="mso-fit-shape-to-text:t">
                      <w:txbxContent>
                        <w:p w:rsidR="00823CDE" w:rsidRPr="001306BB" w:rsidRDefault="00823CDE" w:rsidP="001306BB">
                          <w:pPr>
                            <w:jc w:val="center"/>
                            <w:rPr>
                              <w:rFonts w:ascii="Bookman Old Style" w:hAnsi="Bookman Old Style"/>
                              <w:b/>
                              <w:sz w:val="56"/>
                              <w:szCs w:val="56"/>
                            </w:rPr>
                          </w:pPr>
                          <w:r w:rsidRPr="001306BB">
                            <w:rPr>
                              <w:rFonts w:ascii="Bookman Old Style" w:hAnsi="Bookman Old Style"/>
                              <w:b/>
                              <w:sz w:val="56"/>
                              <w:szCs w:val="56"/>
                            </w:rPr>
                            <w:t>ILIULIUK FAMILY AND HEALTH SERVICES, INC.</w:t>
                          </w:r>
                        </w:p>
                      </w:txbxContent>
                    </v:textbox>
                    <w10:wrap type="square"/>
                  </v:shape>
                </w:pict>
              </mc:Fallback>
            </mc:AlternateContent>
          </w:r>
          <w:r>
            <w:rPr>
              <w:noProof/>
            </w:rPr>
            <w:drawing>
              <wp:anchor distT="0" distB="0" distL="114300" distR="114300" simplePos="0" relativeHeight="251663360" behindDoc="0" locked="0" layoutInCell="1" allowOverlap="1" wp14:anchorId="3976AE57" wp14:editId="190B0691">
                <wp:simplePos x="0" y="0"/>
                <wp:positionH relativeFrom="margin">
                  <wp:posOffset>1514475</wp:posOffset>
                </wp:positionH>
                <wp:positionV relativeFrom="margin">
                  <wp:posOffset>2666365</wp:posOffset>
                </wp:positionV>
                <wp:extent cx="2909570" cy="244792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2909570" cy="2447925"/>
                        </a:xfrm>
                        <a:prstGeom prst="rect">
                          <a:avLst/>
                        </a:prstGeom>
                      </pic:spPr>
                    </pic:pic>
                  </a:graphicData>
                </a:graphic>
                <wp14:sizeRelH relativeFrom="page">
                  <wp14:pctWidth>0</wp14:pctWidth>
                </wp14:sizeRelH>
                <wp14:sizeRelV relativeFrom="page">
                  <wp14:pctHeight>0</wp14:pctHeight>
                </wp14:sizeRelV>
              </wp:anchor>
            </w:drawing>
          </w:r>
          <w:r w:rsidR="001306BB">
            <w:rPr>
              <w:noProof/>
            </w:rPr>
            <mc:AlternateContent>
              <mc:Choice Requires="wps">
                <w:drawing>
                  <wp:anchor distT="45720" distB="45720" distL="114300" distR="114300" simplePos="0" relativeHeight="251667456" behindDoc="0" locked="0" layoutInCell="1" allowOverlap="1" wp14:anchorId="57079CAD" wp14:editId="5A1274EF">
                    <wp:simplePos x="0" y="0"/>
                    <wp:positionH relativeFrom="column">
                      <wp:posOffset>-914400</wp:posOffset>
                    </wp:positionH>
                    <wp:positionV relativeFrom="paragraph">
                      <wp:posOffset>5419725</wp:posOffset>
                    </wp:positionV>
                    <wp:extent cx="7810500" cy="1404620"/>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1404620"/>
                            </a:xfrm>
                            <a:prstGeom prst="rect">
                              <a:avLst/>
                            </a:prstGeom>
                            <a:solidFill>
                              <a:srgbClr val="FFFFFF"/>
                            </a:solidFill>
                            <a:ln w="9525">
                              <a:solidFill>
                                <a:srgbClr val="000000"/>
                              </a:solidFill>
                              <a:miter lim="800000"/>
                              <a:headEnd/>
                              <a:tailEnd/>
                            </a:ln>
                          </wps:spPr>
                          <wps:txbx>
                            <w:txbxContent>
                              <w:p w:rsidR="00823CDE" w:rsidRPr="001306BB" w:rsidRDefault="00823CDE" w:rsidP="001306BB">
                                <w:pPr>
                                  <w:jc w:val="center"/>
                                  <w:rPr>
                                    <w:rFonts w:ascii="Bookman Old Style" w:hAnsi="Bookman Old Style"/>
                                    <w:sz w:val="48"/>
                                    <w:szCs w:val="48"/>
                                  </w:rPr>
                                </w:pPr>
                                <w:r w:rsidRPr="001306BB">
                                  <w:rPr>
                                    <w:rFonts w:ascii="Bookman Old Style" w:hAnsi="Bookman Old Style"/>
                                    <w:sz w:val="48"/>
                                    <w:szCs w:val="48"/>
                                  </w:rPr>
                                  <w:t>EMPLOYEE HANDBOOK</w:t>
                                </w:r>
                              </w:p>
                              <w:p w:rsidR="00823CDE" w:rsidRPr="001306BB" w:rsidRDefault="003B3D25" w:rsidP="001306BB">
                                <w:pPr>
                                  <w:jc w:val="center"/>
                                  <w:rPr>
                                    <w:rFonts w:ascii="Bookman Old Style" w:hAnsi="Bookman Old Style"/>
                                    <w:sz w:val="48"/>
                                    <w:szCs w:val="48"/>
                                  </w:rPr>
                                </w:pPr>
                                <w:r>
                                  <w:rPr>
                                    <w:rFonts w:ascii="Bookman Old Style" w:hAnsi="Bookman Old Style"/>
                                    <w:sz w:val="48"/>
                                    <w:szCs w:val="48"/>
                                  </w:rPr>
                                  <w:t>AUGUST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79CAD" id="_x0000_t202" coordsize="21600,21600" o:spt="202" path="m,l,21600r21600,l21600,xe">
                    <v:stroke joinstyle="miter"/>
                    <v:path gradientshapeok="t" o:connecttype="rect"/>
                  </v:shapetype>
                  <v:shape id="_x0000_s1027" type="#_x0000_t202" style="position:absolute;margin-left:-1in;margin-top:426.75pt;width:61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">
                    <v:textbox style="mso-fit-shape-to-text:t">
                      <w:txbxContent>
                        <w:p w:rsidR="00823CDE" w:rsidRPr="001306BB" w:rsidRDefault="00823CDE" w:rsidP="001306BB">
                          <w:pPr>
                            <w:jc w:val="center"/>
                            <w:rPr>
                              <w:rFonts w:ascii="Bookman Old Style" w:hAnsi="Bookman Old Style"/>
                              <w:sz w:val="48"/>
                              <w:szCs w:val="48"/>
                            </w:rPr>
                          </w:pPr>
                          <w:r w:rsidRPr="001306BB">
                            <w:rPr>
                              <w:rFonts w:ascii="Bookman Old Style" w:hAnsi="Bookman Old Style"/>
                              <w:sz w:val="48"/>
                              <w:szCs w:val="48"/>
                            </w:rPr>
                            <w:t>EMPLOYEE HANDBOOK</w:t>
                          </w:r>
                        </w:p>
                        <w:p w:rsidR="00823CDE" w:rsidRPr="001306BB" w:rsidRDefault="003B3D25" w:rsidP="001306BB">
                          <w:pPr>
                            <w:jc w:val="center"/>
                            <w:rPr>
                              <w:rFonts w:ascii="Bookman Old Style" w:hAnsi="Bookman Old Style"/>
                              <w:sz w:val="48"/>
                              <w:szCs w:val="48"/>
                            </w:rPr>
                          </w:pPr>
                          <w:r>
                            <w:rPr>
                              <w:rFonts w:ascii="Bookman Old Style" w:hAnsi="Bookman Old Style"/>
                              <w:sz w:val="48"/>
                              <w:szCs w:val="48"/>
                            </w:rPr>
                            <w:t>AUGUST 2016</w:t>
                          </w:r>
                        </w:p>
                      </w:txbxContent>
                    </v:textbox>
                    <w10:wrap type="square"/>
                  </v:shape>
                </w:pict>
              </mc:Fallback>
            </mc:AlternateContent>
          </w:r>
          <w:r w:rsidR="001306BB">
            <w:br w:type="page"/>
          </w:r>
        </w:p>
        <w:p w:rsidR="0039463A" w:rsidRPr="00EA491E" w:rsidRDefault="00B42437" w:rsidP="00EA491E">
          <w:r>
            <w:rPr>
              <w:noProof/>
            </w:rPr>
            <w:lastRenderedPageBreak/>
            <mc:AlternateContent>
              <mc:Choice Requires="wps">
                <w:drawing>
                  <wp:anchor distT="45720" distB="45720" distL="114300" distR="114300" simplePos="0" relativeHeight="251669504" behindDoc="0" locked="0" layoutInCell="1" allowOverlap="1" wp14:anchorId="111CD7BC" wp14:editId="1A8CF1C9">
                    <wp:simplePos x="0" y="0"/>
                    <wp:positionH relativeFrom="margin">
                      <wp:posOffset>838200</wp:posOffset>
                    </wp:positionH>
                    <wp:positionV relativeFrom="margin">
                      <wp:posOffset>835822</wp:posOffset>
                    </wp:positionV>
                    <wp:extent cx="4263390" cy="140462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404620"/>
                            </a:xfrm>
                            <a:prstGeom prst="rect">
                              <a:avLst/>
                            </a:prstGeom>
                            <a:solidFill>
                              <a:srgbClr val="FFFFFF"/>
                            </a:solidFill>
                            <a:ln w="9525">
                              <a:noFill/>
                              <a:miter lim="800000"/>
                              <a:headEnd/>
                              <a:tailEnd/>
                            </a:ln>
                          </wps:spPr>
                          <wps:txbx>
                            <w:txbxContent>
                              <w:p w:rsidR="00823CDE" w:rsidRPr="00B42437" w:rsidRDefault="00823CDE" w:rsidP="00B42437">
                                <w:pPr>
                                  <w:jc w:val="center"/>
                                  <w:rPr>
                                    <w:rFonts w:ascii="Bookman Old Style" w:hAnsi="Bookman Old Style"/>
                                    <w:sz w:val="40"/>
                                    <w:szCs w:val="40"/>
                                  </w:rPr>
                                </w:pPr>
                                <w:r w:rsidRPr="00B42437">
                                  <w:rPr>
                                    <w:rFonts w:ascii="Bookman Old Style" w:hAnsi="Bookman Old Style"/>
                                    <w:sz w:val="40"/>
                                    <w:szCs w:val="40"/>
                                  </w:rPr>
                                  <w:t>ILIULIUK FAMILY AND HEALTH SERVICES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CD7BC" id="_x0000_s1028" type="#_x0000_t202" style="position:absolute;margin-left:66pt;margin-top:65.8pt;width:335.7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" stroked="f">
                    <v:textbox style="mso-fit-shape-to-text:t">
                      <w:txbxContent>
                        <w:p w:rsidR="00823CDE" w:rsidRPr="00B42437" w:rsidRDefault="00823CDE" w:rsidP="00B42437">
                          <w:pPr>
                            <w:jc w:val="center"/>
                            <w:rPr>
                              <w:rFonts w:ascii="Bookman Old Style" w:hAnsi="Bookman Old Style"/>
                              <w:sz w:val="40"/>
                              <w:szCs w:val="40"/>
                            </w:rPr>
                          </w:pPr>
                          <w:r w:rsidRPr="00B42437">
                            <w:rPr>
                              <w:rFonts w:ascii="Bookman Old Style" w:hAnsi="Bookman Old Style"/>
                              <w:sz w:val="40"/>
                              <w:szCs w:val="40"/>
                            </w:rPr>
                            <w:t>ILIULIUK FAMILY AND HEALTH SERVICES INC.</w:t>
                          </w:r>
                        </w:p>
                      </w:txbxContent>
                    </v:textbox>
                    <w10:wrap type="square" anchorx="margin" anchory="margin"/>
                  </v:shape>
                </w:pict>
              </mc:Fallback>
            </mc:AlternateContent>
          </w:r>
          <w:r>
            <w:rPr>
              <w:noProof/>
            </w:rPr>
            <mc:AlternateContent>
              <mc:Choice Requires="wps">
                <w:drawing>
                  <wp:anchor distT="45720" distB="45720" distL="114300" distR="114300" simplePos="0" relativeHeight="251671552" behindDoc="0" locked="0" layoutInCell="1" allowOverlap="1" wp14:anchorId="2C245F1F" wp14:editId="0A61FD75">
                    <wp:simplePos x="0" y="0"/>
                    <wp:positionH relativeFrom="margin">
                      <wp:posOffset>1009650</wp:posOffset>
                    </wp:positionH>
                    <wp:positionV relativeFrom="margin">
                      <wp:posOffset>3496915</wp:posOffset>
                    </wp:positionV>
                    <wp:extent cx="3912235" cy="1404620"/>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404620"/>
                            </a:xfrm>
                            <a:prstGeom prst="rect">
                              <a:avLst/>
                            </a:prstGeom>
                            <a:solidFill>
                              <a:srgbClr val="FFFFFF"/>
                            </a:solidFill>
                            <a:ln w="9525">
                              <a:noFill/>
                              <a:miter lim="800000"/>
                              <a:headEnd/>
                              <a:tailEnd/>
                            </a:ln>
                          </wps:spPr>
                          <wps:txbx>
                            <w:txbxContent>
                              <w:p w:rsidR="00823CDE" w:rsidRPr="00B42437" w:rsidRDefault="00823CDE" w:rsidP="00B42437">
                                <w:pPr>
                                  <w:jc w:val="center"/>
                                  <w:rPr>
                                    <w:rFonts w:ascii="Bookman Old Style" w:hAnsi="Bookman Old Style"/>
                                    <w:sz w:val="40"/>
                                    <w:szCs w:val="40"/>
                                  </w:rPr>
                                </w:pPr>
                                <w:r w:rsidRPr="00B42437">
                                  <w:rPr>
                                    <w:rFonts w:ascii="Bookman Old Style" w:hAnsi="Bookman Old Style"/>
                                    <w:sz w:val="40"/>
                                    <w:szCs w:val="40"/>
                                  </w:rPr>
                                  <w:t>MISSION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45F1F" id="_x0000_s1029" type="#_x0000_t202" style="position:absolute;margin-left:79.5pt;margin-top:275.35pt;width:308.0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" stroked="f">
                    <v:textbox style="mso-fit-shape-to-text:t">
                      <w:txbxContent>
                        <w:p w:rsidR="00823CDE" w:rsidRPr="00B42437" w:rsidRDefault="00823CDE" w:rsidP="00B42437">
                          <w:pPr>
                            <w:jc w:val="center"/>
                            <w:rPr>
                              <w:rFonts w:ascii="Bookman Old Style" w:hAnsi="Bookman Old Style"/>
                              <w:sz w:val="40"/>
                              <w:szCs w:val="40"/>
                            </w:rPr>
                          </w:pPr>
                          <w:r w:rsidRPr="00B42437">
                            <w:rPr>
                              <w:rFonts w:ascii="Bookman Old Style" w:hAnsi="Bookman Old Style"/>
                              <w:sz w:val="40"/>
                              <w:szCs w:val="40"/>
                            </w:rPr>
                            <w:t>MISSION STATEMENT:</w:t>
                          </w:r>
                        </w:p>
                      </w:txbxContent>
                    </v:textbox>
                    <w10:wrap type="square" anchorx="margin" anchory="margin"/>
                  </v:shape>
                </w:pict>
              </mc:Fallback>
            </mc:AlternateContent>
          </w:r>
          <w:r>
            <w:rPr>
              <w:noProof/>
            </w:rPr>
            <mc:AlternateContent>
              <mc:Choice Requires="wps">
                <w:drawing>
                  <wp:anchor distT="45720" distB="45720" distL="114300" distR="114300" simplePos="0" relativeHeight="251673600" behindDoc="0" locked="0" layoutInCell="1" allowOverlap="1" wp14:anchorId="6C453922" wp14:editId="36ADC011">
                    <wp:simplePos x="0" y="0"/>
                    <wp:positionH relativeFrom="margin">
                      <wp:posOffset>57150</wp:posOffset>
                    </wp:positionH>
                    <wp:positionV relativeFrom="margin">
                      <wp:posOffset>5118381</wp:posOffset>
                    </wp:positionV>
                    <wp:extent cx="5826125" cy="1404620"/>
                    <wp:effectExtent l="0" t="0" r="317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404620"/>
                            </a:xfrm>
                            <a:prstGeom prst="rect">
                              <a:avLst/>
                            </a:prstGeom>
                            <a:solidFill>
                              <a:srgbClr val="FFFFFF"/>
                            </a:solidFill>
                            <a:ln w="9525">
                              <a:noFill/>
                              <a:miter lim="800000"/>
                              <a:headEnd/>
                              <a:tailEnd/>
                            </a:ln>
                          </wps:spPr>
                          <wps:txbx>
                            <w:txbxContent>
                              <w:p w:rsidR="00823CDE" w:rsidRPr="00B42437" w:rsidRDefault="00823CDE" w:rsidP="00B42437">
                                <w:pPr>
                                  <w:jc w:val="center"/>
                                  <w:rPr>
                                    <w:rFonts w:ascii="Bookman Old Style" w:hAnsi="Bookman Old Style"/>
                                    <w:b/>
                                    <w:sz w:val="32"/>
                                    <w:szCs w:val="32"/>
                                  </w:rPr>
                                </w:pPr>
                                <w:r w:rsidRPr="00B42437">
                                  <w:rPr>
                                    <w:rFonts w:ascii="Bookman Old Style" w:hAnsi="Bookman Old Style"/>
                                    <w:b/>
                                    <w:sz w:val="32"/>
                                    <w:szCs w:val="32"/>
                                  </w:rPr>
                                  <w:t>TO PROVIDE QUALITY INTEGRATED HEALTH CARE AND</w:t>
                                </w:r>
                              </w:p>
                              <w:p w:rsidR="00823CDE" w:rsidRPr="00B42437" w:rsidRDefault="00823CDE" w:rsidP="00B42437">
                                <w:pPr>
                                  <w:jc w:val="center"/>
                                  <w:rPr>
                                    <w:rFonts w:ascii="Bookman Old Style" w:hAnsi="Bookman Old Style"/>
                                    <w:b/>
                                    <w:sz w:val="32"/>
                                    <w:szCs w:val="32"/>
                                  </w:rPr>
                                </w:pPr>
                                <w:r w:rsidRPr="00B42437">
                                  <w:rPr>
                                    <w:rFonts w:ascii="Bookman Old Style" w:hAnsi="Bookman Old Style"/>
                                    <w:b/>
                                    <w:sz w:val="32"/>
                                    <w:szCs w:val="32"/>
                                  </w:rPr>
                                  <w:t>TO PROMOTE HEALTH AND WELL-BEING.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453922" id="_x0000_s1030" type="#_x0000_t202" style="position:absolute;margin-left:4.5pt;margin-top:403pt;width:458.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" stroked="f">
                    <v:textbox style="mso-fit-shape-to-text:t">
                      <w:txbxContent>
                        <w:p w:rsidR="00823CDE" w:rsidRPr="00B42437" w:rsidRDefault="00823CDE" w:rsidP="00B42437">
                          <w:pPr>
                            <w:jc w:val="center"/>
                            <w:rPr>
                              <w:rFonts w:ascii="Bookman Old Style" w:hAnsi="Bookman Old Style"/>
                              <w:b/>
                              <w:sz w:val="32"/>
                              <w:szCs w:val="32"/>
                            </w:rPr>
                          </w:pPr>
                          <w:r w:rsidRPr="00B42437">
                            <w:rPr>
                              <w:rFonts w:ascii="Bookman Old Style" w:hAnsi="Bookman Old Style"/>
                              <w:b/>
                              <w:sz w:val="32"/>
                              <w:szCs w:val="32"/>
                            </w:rPr>
                            <w:t>TO PROVIDE QUALITY INTEGRATED HEALTH CARE AND</w:t>
                          </w:r>
                        </w:p>
                        <w:p w:rsidR="00823CDE" w:rsidRPr="00B42437" w:rsidRDefault="00823CDE" w:rsidP="00B42437">
                          <w:pPr>
                            <w:jc w:val="center"/>
                            <w:rPr>
                              <w:rFonts w:ascii="Bookman Old Style" w:hAnsi="Bookman Old Style"/>
                              <w:b/>
                              <w:sz w:val="32"/>
                              <w:szCs w:val="32"/>
                            </w:rPr>
                          </w:pPr>
                          <w:r w:rsidRPr="00B42437">
                            <w:rPr>
                              <w:rFonts w:ascii="Bookman Old Style" w:hAnsi="Bookman Old Style"/>
                              <w:b/>
                              <w:sz w:val="32"/>
                              <w:szCs w:val="32"/>
                            </w:rPr>
                            <w:t>TO PROMOTE HEALTH AND WELL-BEING.</w:t>
                          </w:r>
                        </w:p>
                      </w:txbxContent>
                    </v:textbox>
                    <w10:wrap type="square" anchorx="margin" anchory="margin"/>
                  </v:shape>
                </w:pict>
              </mc:Fallback>
            </mc:AlternateContent>
          </w:r>
          <w:r w:rsidR="00491185">
            <w:br w:type="page"/>
          </w:r>
        </w:p>
        <w:sdt>
          <w:sdtPr>
            <w:id w:val="-1390881479"/>
            <w:docPartObj>
              <w:docPartGallery w:val="Table of Contents"/>
              <w:docPartUnique/>
            </w:docPartObj>
          </w:sdtPr>
          <w:sdtEndPr>
            <w:rPr>
              <w:b/>
              <w:bCs/>
              <w:noProof/>
            </w:rPr>
          </w:sdtEndPr>
          <w:sdtContent>
            <w:p w:rsidR="0039463A" w:rsidRPr="008611FC" w:rsidRDefault="0039463A" w:rsidP="008611FC">
              <w:pPr>
                <w:jc w:val="center"/>
                <w:rPr>
                  <w:b/>
                  <w:sz w:val="36"/>
                  <w:szCs w:val="36"/>
                </w:rPr>
              </w:pPr>
              <w:r w:rsidRPr="008611FC">
                <w:rPr>
                  <w:b/>
                  <w:sz w:val="36"/>
                  <w:szCs w:val="36"/>
                </w:rPr>
                <w:t>Table of Contents</w:t>
              </w:r>
            </w:p>
            <w:p w:rsidR="007E5925" w:rsidRDefault="0039463A">
              <w:pPr>
                <w:pStyle w:val="TOC1"/>
                <w:tabs>
                  <w:tab w:val="right" w:leader="dot" w:pos="9530"/>
                </w:tabs>
                <w:rPr>
                  <w:rFonts w:eastAsiaTheme="minorEastAsia"/>
                  <w:noProof/>
                </w:rPr>
              </w:pPr>
              <w:r>
                <w:fldChar w:fldCharType="begin"/>
              </w:r>
              <w:r>
                <w:instrText xml:space="preserve"> TOC \o "1-3" \h \z \u </w:instrText>
              </w:r>
              <w:r>
                <w:fldChar w:fldCharType="separate"/>
              </w:r>
              <w:hyperlink w:anchor="_Toc447196327" w:history="1">
                <w:r w:rsidR="007E5925" w:rsidRPr="00713072">
                  <w:rPr>
                    <w:rStyle w:val="Hyperlink"/>
                    <w:rFonts w:ascii="Times New Roman" w:hAnsi="Times New Roman" w:cs="Times New Roman"/>
                    <w:b/>
                    <w:bCs/>
                    <w:noProof/>
                  </w:rPr>
                  <w:t>SECTION I: GENERAL</w:t>
                </w:r>
                <w:r w:rsidR="007E5925">
                  <w:rPr>
                    <w:noProof/>
                    <w:webHidden/>
                  </w:rPr>
                  <w:tab/>
                </w:r>
                <w:r w:rsidR="007E5925">
                  <w:rPr>
                    <w:noProof/>
                    <w:webHidden/>
                  </w:rPr>
                  <w:fldChar w:fldCharType="begin"/>
                </w:r>
                <w:r w:rsidR="007E5925">
                  <w:rPr>
                    <w:noProof/>
                    <w:webHidden/>
                  </w:rPr>
                  <w:instrText xml:space="preserve"> PAGEREF _Toc447196327 \h </w:instrText>
                </w:r>
                <w:r w:rsidR="007E5925">
                  <w:rPr>
                    <w:noProof/>
                    <w:webHidden/>
                  </w:rPr>
                </w:r>
                <w:r w:rsidR="007E5925">
                  <w:rPr>
                    <w:noProof/>
                    <w:webHidden/>
                  </w:rPr>
                  <w:fldChar w:fldCharType="separate"/>
                </w:r>
                <w:r w:rsidR="007E5925">
                  <w:rPr>
                    <w:noProof/>
                    <w:webHidden/>
                  </w:rPr>
                  <w:t>5</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28" w:history="1">
                <w:r w:rsidR="007E5925" w:rsidRPr="00713072">
                  <w:rPr>
                    <w:rStyle w:val="Hyperlink"/>
                    <w:rFonts w:ascii="Times New Roman" w:hAnsi="Times New Roman" w:cs="Times New Roman"/>
                    <w:b/>
                    <w:noProof/>
                  </w:rPr>
                  <w:t>HISTORY</w:t>
                </w:r>
                <w:r w:rsidR="007E5925">
                  <w:rPr>
                    <w:noProof/>
                    <w:webHidden/>
                  </w:rPr>
                  <w:tab/>
                </w:r>
                <w:r w:rsidR="007E5925">
                  <w:rPr>
                    <w:noProof/>
                    <w:webHidden/>
                  </w:rPr>
                  <w:fldChar w:fldCharType="begin"/>
                </w:r>
                <w:r w:rsidR="007E5925">
                  <w:rPr>
                    <w:noProof/>
                    <w:webHidden/>
                  </w:rPr>
                  <w:instrText xml:space="preserve"> PAGEREF _Toc447196328 \h </w:instrText>
                </w:r>
                <w:r w:rsidR="007E5925">
                  <w:rPr>
                    <w:noProof/>
                    <w:webHidden/>
                  </w:rPr>
                </w:r>
                <w:r w:rsidR="007E5925">
                  <w:rPr>
                    <w:noProof/>
                    <w:webHidden/>
                  </w:rPr>
                  <w:fldChar w:fldCharType="separate"/>
                </w:r>
                <w:r w:rsidR="007E5925">
                  <w:rPr>
                    <w:noProof/>
                    <w:webHidden/>
                  </w:rPr>
                  <w:t>5</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29" w:history="1">
                <w:r w:rsidR="007E5925" w:rsidRPr="00713072">
                  <w:rPr>
                    <w:rStyle w:val="Hyperlink"/>
                    <w:rFonts w:ascii="Times New Roman" w:hAnsi="Times New Roman" w:cs="Times New Roman"/>
                    <w:b/>
                    <w:noProof/>
                  </w:rPr>
                  <w:t>STATEMENT OF GOALS &amp; PHILOSOPHY</w:t>
                </w:r>
                <w:r w:rsidR="007E5925">
                  <w:rPr>
                    <w:noProof/>
                    <w:webHidden/>
                  </w:rPr>
                  <w:tab/>
                </w:r>
                <w:r w:rsidR="007E5925">
                  <w:rPr>
                    <w:noProof/>
                    <w:webHidden/>
                  </w:rPr>
                  <w:fldChar w:fldCharType="begin"/>
                </w:r>
                <w:r w:rsidR="007E5925">
                  <w:rPr>
                    <w:noProof/>
                    <w:webHidden/>
                  </w:rPr>
                  <w:instrText xml:space="preserve"> PAGEREF _Toc447196329 \h </w:instrText>
                </w:r>
                <w:r w:rsidR="007E5925">
                  <w:rPr>
                    <w:noProof/>
                    <w:webHidden/>
                  </w:rPr>
                </w:r>
                <w:r w:rsidR="007E5925">
                  <w:rPr>
                    <w:noProof/>
                    <w:webHidden/>
                  </w:rPr>
                  <w:fldChar w:fldCharType="separate"/>
                </w:r>
                <w:r w:rsidR="007E5925">
                  <w:rPr>
                    <w:noProof/>
                    <w:webHidden/>
                  </w:rPr>
                  <w:t>5</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30" w:history="1">
                <w:r w:rsidR="007E5925" w:rsidRPr="00713072">
                  <w:rPr>
                    <w:rStyle w:val="Hyperlink"/>
                    <w:rFonts w:ascii="Times New Roman" w:hAnsi="Times New Roman" w:cs="Times New Roman"/>
                    <w:b/>
                    <w:noProof/>
                  </w:rPr>
                  <w:t>EMPLOYEE RELATIONS</w:t>
                </w:r>
                <w:r w:rsidR="007E5925">
                  <w:rPr>
                    <w:noProof/>
                    <w:webHidden/>
                  </w:rPr>
                  <w:tab/>
                </w:r>
                <w:r w:rsidR="007E5925">
                  <w:rPr>
                    <w:noProof/>
                    <w:webHidden/>
                  </w:rPr>
                  <w:fldChar w:fldCharType="begin"/>
                </w:r>
                <w:r w:rsidR="007E5925">
                  <w:rPr>
                    <w:noProof/>
                    <w:webHidden/>
                  </w:rPr>
                  <w:instrText xml:space="preserve"> PAGEREF _Toc447196330 \h </w:instrText>
                </w:r>
                <w:r w:rsidR="007E5925">
                  <w:rPr>
                    <w:noProof/>
                    <w:webHidden/>
                  </w:rPr>
                </w:r>
                <w:r w:rsidR="007E5925">
                  <w:rPr>
                    <w:noProof/>
                    <w:webHidden/>
                  </w:rPr>
                  <w:fldChar w:fldCharType="separate"/>
                </w:r>
                <w:r w:rsidR="007E5925">
                  <w:rPr>
                    <w:noProof/>
                    <w:webHidden/>
                  </w:rPr>
                  <w:t>6</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31" w:history="1">
                <w:r w:rsidR="007E5925" w:rsidRPr="00713072">
                  <w:rPr>
                    <w:rStyle w:val="Hyperlink"/>
                    <w:rFonts w:ascii="Times New Roman" w:hAnsi="Times New Roman" w:cs="Times New Roman"/>
                    <w:b/>
                    <w:noProof/>
                  </w:rPr>
                  <w:t>SERVICE</w:t>
                </w:r>
                <w:r w:rsidR="007E5925">
                  <w:rPr>
                    <w:noProof/>
                    <w:webHidden/>
                  </w:rPr>
                  <w:tab/>
                </w:r>
                <w:r w:rsidR="007E5925">
                  <w:rPr>
                    <w:noProof/>
                    <w:webHidden/>
                  </w:rPr>
                  <w:fldChar w:fldCharType="begin"/>
                </w:r>
                <w:r w:rsidR="007E5925">
                  <w:rPr>
                    <w:noProof/>
                    <w:webHidden/>
                  </w:rPr>
                  <w:instrText xml:space="preserve"> PAGEREF _Toc447196331 \h </w:instrText>
                </w:r>
                <w:r w:rsidR="007E5925">
                  <w:rPr>
                    <w:noProof/>
                    <w:webHidden/>
                  </w:rPr>
                </w:r>
                <w:r w:rsidR="007E5925">
                  <w:rPr>
                    <w:noProof/>
                    <w:webHidden/>
                  </w:rPr>
                  <w:fldChar w:fldCharType="separate"/>
                </w:r>
                <w:r w:rsidR="007E5925">
                  <w:rPr>
                    <w:noProof/>
                    <w:webHidden/>
                  </w:rPr>
                  <w:t>6</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32" w:history="1">
                <w:r w:rsidR="007E5925" w:rsidRPr="00713072">
                  <w:rPr>
                    <w:rStyle w:val="Hyperlink"/>
                    <w:rFonts w:ascii="Times New Roman" w:hAnsi="Times New Roman" w:cs="Times New Roman"/>
                    <w:b/>
                    <w:noProof/>
                  </w:rPr>
                  <w:t>GENERAL PROVISIONS</w:t>
                </w:r>
                <w:r w:rsidR="007E5925">
                  <w:rPr>
                    <w:noProof/>
                    <w:webHidden/>
                  </w:rPr>
                  <w:tab/>
                </w:r>
                <w:r w:rsidR="007E5925">
                  <w:rPr>
                    <w:noProof/>
                    <w:webHidden/>
                  </w:rPr>
                  <w:fldChar w:fldCharType="begin"/>
                </w:r>
                <w:r w:rsidR="007E5925">
                  <w:rPr>
                    <w:noProof/>
                    <w:webHidden/>
                  </w:rPr>
                  <w:instrText xml:space="preserve"> PAGEREF _Toc447196332 \h </w:instrText>
                </w:r>
                <w:r w:rsidR="007E5925">
                  <w:rPr>
                    <w:noProof/>
                    <w:webHidden/>
                  </w:rPr>
                </w:r>
                <w:r w:rsidR="007E5925">
                  <w:rPr>
                    <w:noProof/>
                    <w:webHidden/>
                  </w:rPr>
                  <w:fldChar w:fldCharType="separate"/>
                </w:r>
                <w:r w:rsidR="007E5925">
                  <w:rPr>
                    <w:noProof/>
                    <w:webHidden/>
                  </w:rPr>
                  <w:t>6</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33" w:history="1">
                <w:r w:rsidR="007E5925" w:rsidRPr="00713072">
                  <w:rPr>
                    <w:rStyle w:val="Hyperlink"/>
                    <w:rFonts w:ascii="Times New Roman" w:hAnsi="Times New Roman" w:cs="Times New Roman"/>
                    <w:b/>
                    <w:noProof/>
                  </w:rPr>
                  <w:t>EQUAL OPPORTUNITY</w:t>
                </w:r>
                <w:r w:rsidR="007E5925">
                  <w:rPr>
                    <w:noProof/>
                    <w:webHidden/>
                  </w:rPr>
                  <w:tab/>
                </w:r>
                <w:r w:rsidR="007E5925">
                  <w:rPr>
                    <w:noProof/>
                    <w:webHidden/>
                  </w:rPr>
                  <w:fldChar w:fldCharType="begin"/>
                </w:r>
                <w:r w:rsidR="007E5925">
                  <w:rPr>
                    <w:noProof/>
                    <w:webHidden/>
                  </w:rPr>
                  <w:instrText xml:space="preserve"> PAGEREF _Toc447196333 \h </w:instrText>
                </w:r>
                <w:r w:rsidR="007E5925">
                  <w:rPr>
                    <w:noProof/>
                    <w:webHidden/>
                  </w:rPr>
                </w:r>
                <w:r w:rsidR="007E5925">
                  <w:rPr>
                    <w:noProof/>
                    <w:webHidden/>
                  </w:rPr>
                  <w:fldChar w:fldCharType="separate"/>
                </w:r>
                <w:r w:rsidR="007E5925">
                  <w:rPr>
                    <w:noProof/>
                    <w:webHidden/>
                  </w:rPr>
                  <w:t>7</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34" w:history="1">
                <w:r w:rsidR="007E5925" w:rsidRPr="00713072">
                  <w:rPr>
                    <w:rStyle w:val="Hyperlink"/>
                    <w:rFonts w:ascii="Times New Roman" w:hAnsi="Times New Roman" w:cs="Times New Roman"/>
                    <w:b/>
                    <w:noProof/>
                  </w:rPr>
                  <w:t>HARASSMENT, INCLUDING SEXUAL HARASSMENT</w:t>
                </w:r>
                <w:r w:rsidR="007E5925">
                  <w:rPr>
                    <w:noProof/>
                    <w:webHidden/>
                  </w:rPr>
                  <w:tab/>
                </w:r>
                <w:r w:rsidR="007E5925">
                  <w:rPr>
                    <w:noProof/>
                    <w:webHidden/>
                  </w:rPr>
                  <w:fldChar w:fldCharType="begin"/>
                </w:r>
                <w:r w:rsidR="007E5925">
                  <w:rPr>
                    <w:noProof/>
                    <w:webHidden/>
                  </w:rPr>
                  <w:instrText xml:space="preserve"> PAGEREF _Toc447196334 \h </w:instrText>
                </w:r>
                <w:r w:rsidR="007E5925">
                  <w:rPr>
                    <w:noProof/>
                    <w:webHidden/>
                  </w:rPr>
                </w:r>
                <w:r w:rsidR="007E5925">
                  <w:rPr>
                    <w:noProof/>
                    <w:webHidden/>
                  </w:rPr>
                  <w:fldChar w:fldCharType="separate"/>
                </w:r>
                <w:r w:rsidR="007E5925">
                  <w:rPr>
                    <w:noProof/>
                    <w:webHidden/>
                  </w:rPr>
                  <w:t>7</w:t>
                </w:r>
                <w:r w:rsidR="007E5925">
                  <w:rPr>
                    <w:noProof/>
                    <w:webHidden/>
                  </w:rPr>
                  <w:fldChar w:fldCharType="end"/>
                </w:r>
              </w:hyperlink>
            </w:p>
            <w:p w:rsidR="007E5925" w:rsidRDefault="001E7EDA">
              <w:pPr>
                <w:pStyle w:val="TOC3"/>
                <w:tabs>
                  <w:tab w:val="right" w:leader="dot" w:pos="9530"/>
                </w:tabs>
                <w:rPr>
                  <w:rFonts w:eastAsiaTheme="minorEastAsia"/>
                  <w:noProof/>
                </w:rPr>
              </w:pPr>
              <w:hyperlink w:anchor="_Toc447196335" w:history="1">
                <w:r w:rsidR="007E5925" w:rsidRPr="00713072">
                  <w:rPr>
                    <w:rStyle w:val="Hyperlink"/>
                    <w:rFonts w:ascii="Times New Roman" w:hAnsi="Times New Roman" w:cs="Times New Roman"/>
                    <w:noProof/>
                  </w:rPr>
                  <w:t>A. POLICY</w:t>
                </w:r>
                <w:r w:rsidR="007E5925">
                  <w:rPr>
                    <w:noProof/>
                    <w:webHidden/>
                  </w:rPr>
                  <w:tab/>
                </w:r>
                <w:r w:rsidR="007E5925">
                  <w:rPr>
                    <w:noProof/>
                    <w:webHidden/>
                  </w:rPr>
                  <w:fldChar w:fldCharType="begin"/>
                </w:r>
                <w:r w:rsidR="007E5925">
                  <w:rPr>
                    <w:noProof/>
                    <w:webHidden/>
                  </w:rPr>
                  <w:instrText xml:space="preserve"> PAGEREF _Toc447196335 \h </w:instrText>
                </w:r>
                <w:r w:rsidR="007E5925">
                  <w:rPr>
                    <w:noProof/>
                    <w:webHidden/>
                  </w:rPr>
                </w:r>
                <w:r w:rsidR="007E5925">
                  <w:rPr>
                    <w:noProof/>
                    <w:webHidden/>
                  </w:rPr>
                  <w:fldChar w:fldCharType="separate"/>
                </w:r>
                <w:r w:rsidR="007E5925">
                  <w:rPr>
                    <w:noProof/>
                    <w:webHidden/>
                  </w:rPr>
                  <w:t>7</w:t>
                </w:r>
                <w:r w:rsidR="007E5925">
                  <w:rPr>
                    <w:noProof/>
                    <w:webHidden/>
                  </w:rPr>
                  <w:fldChar w:fldCharType="end"/>
                </w:r>
              </w:hyperlink>
            </w:p>
            <w:p w:rsidR="007E5925" w:rsidRDefault="001E7EDA">
              <w:pPr>
                <w:pStyle w:val="TOC3"/>
                <w:tabs>
                  <w:tab w:val="right" w:leader="dot" w:pos="9530"/>
                </w:tabs>
                <w:rPr>
                  <w:rFonts w:eastAsiaTheme="minorEastAsia"/>
                  <w:noProof/>
                </w:rPr>
              </w:pPr>
              <w:hyperlink w:anchor="_Toc447196336" w:history="1">
                <w:r w:rsidR="007E5925" w:rsidRPr="00713072">
                  <w:rPr>
                    <w:rStyle w:val="Hyperlink"/>
                    <w:rFonts w:ascii="Times New Roman" w:hAnsi="Times New Roman" w:cs="Times New Roman"/>
                    <w:noProof/>
                  </w:rPr>
                  <w:t>B. PROCEDURES</w:t>
                </w:r>
                <w:r w:rsidR="007E5925">
                  <w:rPr>
                    <w:noProof/>
                    <w:webHidden/>
                  </w:rPr>
                  <w:tab/>
                </w:r>
                <w:r w:rsidR="007E5925">
                  <w:rPr>
                    <w:noProof/>
                    <w:webHidden/>
                  </w:rPr>
                  <w:fldChar w:fldCharType="begin"/>
                </w:r>
                <w:r w:rsidR="007E5925">
                  <w:rPr>
                    <w:noProof/>
                    <w:webHidden/>
                  </w:rPr>
                  <w:instrText xml:space="preserve"> PAGEREF _Toc447196336 \h </w:instrText>
                </w:r>
                <w:r w:rsidR="007E5925">
                  <w:rPr>
                    <w:noProof/>
                    <w:webHidden/>
                  </w:rPr>
                </w:r>
                <w:r w:rsidR="007E5925">
                  <w:rPr>
                    <w:noProof/>
                    <w:webHidden/>
                  </w:rPr>
                  <w:fldChar w:fldCharType="separate"/>
                </w:r>
                <w:r w:rsidR="007E5925">
                  <w:rPr>
                    <w:noProof/>
                    <w:webHidden/>
                  </w:rPr>
                  <w:t>8</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37" w:history="1">
                <w:r w:rsidR="007E5925" w:rsidRPr="00713072">
                  <w:rPr>
                    <w:rStyle w:val="Hyperlink"/>
                    <w:rFonts w:ascii="Times New Roman" w:hAnsi="Times New Roman" w:cs="Times New Roman"/>
                    <w:b/>
                    <w:noProof/>
                  </w:rPr>
                  <w:t>CONFIDENTIALITY/RELEASE OF INFORMATION POLICY</w:t>
                </w:r>
                <w:r w:rsidR="007E5925">
                  <w:rPr>
                    <w:noProof/>
                    <w:webHidden/>
                  </w:rPr>
                  <w:tab/>
                </w:r>
                <w:r w:rsidR="007E5925">
                  <w:rPr>
                    <w:noProof/>
                    <w:webHidden/>
                  </w:rPr>
                  <w:fldChar w:fldCharType="begin"/>
                </w:r>
                <w:r w:rsidR="007E5925">
                  <w:rPr>
                    <w:noProof/>
                    <w:webHidden/>
                  </w:rPr>
                  <w:instrText xml:space="preserve"> PAGEREF _Toc447196337 \h </w:instrText>
                </w:r>
                <w:r w:rsidR="007E5925">
                  <w:rPr>
                    <w:noProof/>
                    <w:webHidden/>
                  </w:rPr>
                </w:r>
                <w:r w:rsidR="007E5925">
                  <w:rPr>
                    <w:noProof/>
                    <w:webHidden/>
                  </w:rPr>
                  <w:fldChar w:fldCharType="separate"/>
                </w:r>
                <w:r w:rsidR="007E5925">
                  <w:rPr>
                    <w:noProof/>
                    <w:webHidden/>
                  </w:rPr>
                  <w:t>9</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38" w:history="1">
                <w:r w:rsidR="007E5925" w:rsidRPr="00713072">
                  <w:rPr>
                    <w:rStyle w:val="Hyperlink"/>
                    <w:rFonts w:ascii="Times New Roman" w:hAnsi="Times New Roman" w:cs="Times New Roman"/>
                    <w:b/>
                    <w:noProof/>
                  </w:rPr>
                  <w:t>EMPLOYMENT AND PERSONNEL RECORDS</w:t>
                </w:r>
                <w:r w:rsidR="007E5925">
                  <w:rPr>
                    <w:noProof/>
                    <w:webHidden/>
                  </w:rPr>
                  <w:tab/>
                </w:r>
                <w:r w:rsidR="007E5925">
                  <w:rPr>
                    <w:noProof/>
                    <w:webHidden/>
                  </w:rPr>
                  <w:fldChar w:fldCharType="begin"/>
                </w:r>
                <w:r w:rsidR="007E5925">
                  <w:rPr>
                    <w:noProof/>
                    <w:webHidden/>
                  </w:rPr>
                  <w:instrText xml:space="preserve"> PAGEREF _Toc447196338 \h </w:instrText>
                </w:r>
                <w:r w:rsidR="007E5925">
                  <w:rPr>
                    <w:noProof/>
                    <w:webHidden/>
                  </w:rPr>
                </w:r>
                <w:r w:rsidR="007E5925">
                  <w:rPr>
                    <w:noProof/>
                    <w:webHidden/>
                  </w:rPr>
                  <w:fldChar w:fldCharType="separate"/>
                </w:r>
                <w:r w:rsidR="007E5925">
                  <w:rPr>
                    <w:noProof/>
                    <w:webHidden/>
                  </w:rPr>
                  <w:t>10</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39" w:history="1">
                <w:r w:rsidR="007E5925" w:rsidRPr="00713072">
                  <w:rPr>
                    <w:rStyle w:val="Hyperlink"/>
                    <w:rFonts w:ascii="Times New Roman" w:hAnsi="Times New Roman" w:cs="Times New Roman"/>
                    <w:b/>
                    <w:noProof/>
                  </w:rPr>
                  <w:t>AT-WILL EMPLOYMENT RELATIONSHIP</w:t>
                </w:r>
                <w:r w:rsidR="007E5925">
                  <w:rPr>
                    <w:noProof/>
                    <w:webHidden/>
                  </w:rPr>
                  <w:tab/>
                </w:r>
                <w:r w:rsidR="007E5925">
                  <w:rPr>
                    <w:noProof/>
                    <w:webHidden/>
                  </w:rPr>
                  <w:fldChar w:fldCharType="begin"/>
                </w:r>
                <w:r w:rsidR="007E5925">
                  <w:rPr>
                    <w:noProof/>
                    <w:webHidden/>
                  </w:rPr>
                  <w:instrText xml:space="preserve"> PAGEREF _Toc447196339 \h </w:instrText>
                </w:r>
                <w:r w:rsidR="007E5925">
                  <w:rPr>
                    <w:noProof/>
                    <w:webHidden/>
                  </w:rPr>
                </w:r>
                <w:r w:rsidR="007E5925">
                  <w:rPr>
                    <w:noProof/>
                    <w:webHidden/>
                  </w:rPr>
                  <w:fldChar w:fldCharType="separate"/>
                </w:r>
                <w:r w:rsidR="007E5925">
                  <w:rPr>
                    <w:noProof/>
                    <w:webHidden/>
                  </w:rPr>
                  <w:t>10</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40" w:history="1">
                <w:r w:rsidR="007E5925" w:rsidRPr="00713072">
                  <w:rPr>
                    <w:rStyle w:val="Hyperlink"/>
                    <w:rFonts w:ascii="Times New Roman" w:hAnsi="Times New Roman" w:cs="Times New Roman"/>
                    <w:b/>
                    <w:noProof/>
                  </w:rPr>
                  <w:t>EMPLOYMENT STATUS</w:t>
                </w:r>
                <w:r w:rsidR="007E5925">
                  <w:rPr>
                    <w:noProof/>
                    <w:webHidden/>
                  </w:rPr>
                  <w:tab/>
                </w:r>
                <w:r w:rsidR="007E5925">
                  <w:rPr>
                    <w:noProof/>
                    <w:webHidden/>
                  </w:rPr>
                  <w:fldChar w:fldCharType="begin"/>
                </w:r>
                <w:r w:rsidR="007E5925">
                  <w:rPr>
                    <w:noProof/>
                    <w:webHidden/>
                  </w:rPr>
                  <w:instrText xml:space="preserve"> PAGEREF _Toc447196340 \h </w:instrText>
                </w:r>
                <w:r w:rsidR="007E5925">
                  <w:rPr>
                    <w:noProof/>
                    <w:webHidden/>
                  </w:rPr>
                </w:r>
                <w:r w:rsidR="007E5925">
                  <w:rPr>
                    <w:noProof/>
                    <w:webHidden/>
                  </w:rPr>
                  <w:fldChar w:fldCharType="separate"/>
                </w:r>
                <w:r w:rsidR="007E5925">
                  <w:rPr>
                    <w:noProof/>
                    <w:webHidden/>
                  </w:rPr>
                  <w:t>11</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41" w:history="1">
                <w:r w:rsidR="007E5925" w:rsidRPr="00713072">
                  <w:rPr>
                    <w:rStyle w:val="Hyperlink"/>
                    <w:rFonts w:ascii="Times New Roman" w:hAnsi="Times New Roman" w:cs="Times New Roman"/>
                    <w:b/>
                    <w:noProof/>
                  </w:rPr>
                  <w:t>EXEMPT AND NON-EXEMPT STATUS</w:t>
                </w:r>
                <w:r w:rsidR="007E5925">
                  <w:rPr>
                    <w:noProof/>
                    <w:webHidden/>
                  </w:rPr>
                  <w:tab/>
                </w:r>
                <w:r w:rsidR="007E5925">
                  <w:rPr>
                    <w:noProof/>
                    <w:webHidden/>
                  </w:rPr>
                  <w:fldChar w:fldCharType="begin"/>
                </w:r>
                <w:r w:rsidR="007E5925">
                  <w:rPr>
                    <w:noProof/>
                    <w:webHidden/>
                  </w:rPr>
                  <w:instrText xml:space="preserve"> PAGEREF _Toc447196341 \h </w:instrText>
                </w:r>
                <w:r w:rsidR="007E5925">
                  <w:rPr>
                    <w:noProof/>
                    <w:webHidden/>
                  </w:rPr>
                </w:r>
                <w:r w:rsidR="007E5925">
                  <w:rPr>
                    <w:noProof/>
                    <w:webHidden/>
                  </w:rPr>
                  <w:fldChar w:fldCharType="separate"/>
                </w:r>
                <w:r w:rsidR="007E5925">
                  <w:rPr>
                    <w:noProof/>
                    <w:webHidden/>
                  </w:rPr>
                  <w:t>11</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42" w:history="1">
                <w:r w:rsidR="007E5925" w:rsidRPr="00713072">
                  <w:rPr>
                    <w:rStyle w:val="Hyperlink"/>
                    <w:rFonts w:ascii="Times New Roman" w:hAnsi="Times New Roman" w:cs="Times New Roman"/>
                    <w:b/>
                    <w:noProof/>
                  </w:rPr>
                  <w:t>EMPLOYMENT OF IMMEDIATE RELATIVES</w:t>
                </w:r>
                <w:r w:rsidR="007E5925">
                  <w:rPr>
                    <w:noProof/>
                    <w:webHidden/>
                  </w:rPr>
                  <w:tab/>
                </w:r>
                <w:r w:rsidR="007E5925">
                  <w:rPr>
                    <w:noProof/>
                    <w:webHidden/>
                  </w:rPr>
                  <w:fldChar w:fldCharType="begin"/>
                </w:r>
                <w:r w:rsidR="007E5925">
                  <w:rPr>
                    <w:noProof/>
                    <w:webHidden/>
                  </w:rPr>
                  <w:instrText xml:space="preserve"> PAGEREF _Toc447196342 \h </w:instrText>
                </w:r>
                <w:r w:rsidR="007E5925">
                  <w:rPr>
                    <w:noProof/>
                    <w:webHidden/>
                  </w:rPr>
                </w:r>
                <w:r w:rsidR="007E5925">
                  <w:rPr>
                    <w:noProof/>
                    <w:webHidden/>
                  </w:rPr>
                  <w:fldChar w:fldCharType="separate"/>
                </w:r>
                <w:r w:rsidR="007E5925">
                  <w:rPr>
                    <w:noProof/>
                    <w:webHidden/>
                  </w:rPr>
                  <w:t>12</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43" w:history="1">
                <w:r w:rsidR="007E5925" w:rsidRPr="00713072">
                  <w:rPr>
                    <w:rStyle w:val="Hyperlink"/>
                    <w:rFonts w:ascii="Times New Roman" w:hAnsi="Times New Roman" w:cs="Times New Roman"/>
                    <w:b/>
                    <w:i/>
                    <w:iCs/>
                    <w:noProof/>
                  </w:rPr>
                  <w:t>CONFLICT OF INTEREST</w:t>
                </w:r>
                <w:r w:rsidR="007E5925">
                  <w:rPr>
                    <w:noProof/>
                    <w:webHidden/>
                  </w:rPr>
                  <w:tab/>
                </w:r>
                <w:r w:rsidR="007E5925">
                  <w:rPr>
                    <w:noProof/>
                    <w:webHidden/>
                  </w:rPr>
                  <w:fldChar w:fldCharType="begin"/>
                </w:r>
                <w:r w:rsidR="007E5925">
                  <w:rPr>
                    <w:noProof/>
                    <w:webHidden/>
                  </w:rPr>
                  <w:instrText xml:space="preserve"> PAGEREF _Toc447196343 \h </w:instrText>
                </w:r>
                <w:r w:rsidR="007E5925">
                  <w:rPr>
                    <w:noProof/>
                    <w:webHidden/>
                  </w:rPr>
                </w:r>
                <w:r w:rsidR="007E5925">
                  <w:rPr>
                    <w:noProof/>
                    <w:webHidden/>
                  </w:rPr>
                  <w:fldChar w:fldCharType="separate"/>
                </w:r>
                <w:r w:rsidR="007E5925">
                  <w:rPr>
                    <w:noProof/>
                    <w:webHidden/>
                  </w:rPr>
                  <w:t>12</w:t>
                </w:r>
                <w:r w:rsidR="007E5925">
                  <w:rPr>
                    <w:noProof/>
                    <w:webHidden/>
                  </w:rPr>
                  <w:fldChar w:fldCharType="end"/>
                </w:r>
              </w:hyperlink>
            </w:p>
            <w:p w:rsidR="007E5925" w:rsidRDefault="001E7EDA">
              <w:pPr>
                <w:pStyle w:val="TOC1"/>
                <w:tabs>
                  <w:tab w:val="right" w:leader="dot" w:pos="9530"/>
                </w:tabs>
                <w:rPr>
                  <w:rFonts w:eastAsiaTheme="minorEastAsia"/>
                  <w:noProof/>
                </w:rPr>
              </w:pPr>
              <w:hyperlink w:anchor="_Toc447196344" w:history="1">
                <w:r w:rsidR="007E5925" w:rsidRPr="00713072">
                  <w:rPr>
                    <w:rStyle w:val="Hyperlink"/>
                    <w:rFonts w:ascii="Times New Roman" w:hAnsi="Times New Roman" w:cs="Times New Roman"/>
                    <w:b/>
                    <w:noProof/>
                  </w:rPr>
                  <w:t>SECTION II: BENEFITS</w:t>
                </w:r>
                <w:r w:rsidR="007E5925">
                  <w:rPr>
                    <w:noProof/>
                    <w:webHidden/>
                  </w:rPr>
                  <w:tab/>
                </w:r>
                <w:r w:rsidR="007E5925">
                  <w:rPr>
                    <w:noProof/>
                    <w:webHidden/>
                  </w:rPr>
                  <w:fldChar w:fldCharType="begin"/>
                </w:r>
                <w:r w:rsidR="007E5925">
                  <w:rPr>
                    <w:noProof/>
                    <w:webHidden/>
                  </w:rPr>
                  <w:instrText xml:space="preserve"> PAGEREF _Toc447196344 \h </w:instrText>
                </w:r>
                <w:r w:rsidR="007E5925">
                  <w:rPr>
                    <w:noProof/>
                    <w:webHidden/>
                  </w:rPr>
                </w:r>
                <w:r w:rsidR="007E5925">
                  <w:rPr>
                    <w:noProof/>
                    <w:webHidden/>
                  </w:rPr>
                  <w:fldChar w:fldCharType="separate"/>
                </w:r>
                <w:r w:rsidR="007E5925">
                  <w:rPr>
                    <w:noProof/>
                    <w:webHidden/>
                  </w:rPr>
                  <w:t>12</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45" w:history="1">
                <w:r w:rsidR="007E5925" w:rsidRPr="00713072">
                  <w:rPr>
                    <w:rStyle w:val="Hyperlink"/>
                    <w:rFonts w:ascii="Times New Roman" w:hAnsi="Times New Roman" w:cs="Times New Roman"/>
                    <w:b/>
                    <w:noProof/>
                  </w:rPr>
                  <w:t>EMPLOYEE PREVENTIVE HEALTH MEASURES</w:t>
                </w:r>
                <w:r w:rsidR="007E5925">
                  <w:rPr>
                    <w:noProof/>
                    <w:webHidden/>
                  </w:rPr>
                  <w:tab/>
                </w:r>
                <w:r w:rsidR="007E5925">
                  <w:rPr>
                    <w:noProof/>
                    <w:webHidden/>
                  </w:rPr>
                  <w:fldChar w:fldCharType="begin"/>
                </w:r>
                <w:r w:rsidR="007E5925">
                  <w:rPr>
                    <w:noProof/>
                    <w:webHidden/>
                  </w:rPr>
                  <w:instrText xml:space="preserve"> PAGEREF _Toc447196345 \h </w:instrText>
                </w:r>
                <w:r w:rsidR="007E5925">
                  <w:rPr>
                    <w:noProof/>
                    <w:webHidden/>
                  </w:rPr>
                </w:r>
                <w:r w:rsidR="007E5925">
                  <w:rPr>
                    <w:noProof/>
                    <w:webHidden/>
                  </w:rPr>
                  <w:fldChar w:fldCharType="separate"/>
                </w:r>
                <w:r w:rsidR="007E5925">
                  <w:rPr>
                    <w:noProof/>
                    <w:webHidden/>
                  </w:rPr>
                  <w:t>12</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46" w:history="1">
                <w:r w:rsidR="007E5925" w:rsidRPr="00713072">
                  <w:rPr>
                    <w:rStyle w:val="Hyperlink"/>
                    <w:rFonts w:ascii="Times New Roman" w:hAnsi="Times New Roman" w:cs="Times New Roman"/>
                    <w:b/>
                    <w:noProof/>
                  </w:rPr>
                  <w:t>INSURANCE AND MEDICAL BENEFITS</w:t>
                </w:r>
                <w:r w:rsidR="007E5925">
                  <w:rPr>
                    <w:noProof/>
                    <w:webHidden/>
                  </w:rPr>
                  <w:tab/>
                </w:r>
                <w:r w:rsidR="007E5925">
                  <w:rPr>
                    <w:noProof/>
                    <w:webHidden/>
                  </w:rPr>
                  <w:fldChar w:fldCharType="begin"/>
                </w:r>
                <w:r w:rsidR="007E5925">
                  <w:rPr>
                    <w:noProof/>
                    <w:webHidden/>
                  </w:rPr>
                  <w:instrText xml:space="preserve"> PAGEREF _Toc447196346 \h </w:instrText>
                </w:r>
                <w:r w:rsidR="007E5925">
                  <w:rPr>
                    <w:noProof/>
                    <w:webHidden/>
                  </w:rPr>
                </w:r>
                <w:r w:rsidR="007E5925">
                  <w:rPr>
                    <w:noProof/>
                    <w:webHidden/>
                  </w:rPr>
                  <w:fldChar w:fldCharType="separate"/>
                </w:r>
                <w:r w:rsidR="007E5925">
                  <w:rPr>
                    <w:noProof/>
                    <w:webHidden/>
                  </w:rPr>
                  <w:t>13</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47" w:history="1">
                <w:r w:rsidR="007E5925" w:rsidRPr="00713072">
                  <w:rPr>
                    <w:rStyle w:val="Hyperlink"/>
                    <w:rFonts w:ascii="Times New Roman" w:hAnsi="Times New Roman" w:cs="Times New Roman"/>
                    <w:b/>
                    <w:noProof/>
                  </w:rPr>
                  <w:t>CLINIC FUNDED VISION PROGRAM</w:t>
                </w:r>
                <w:r w:rsidR="007E5925">
                  <w:rPr>
                    <w:noProof/>
                    <w:webHidden/>
                  </w:rPr>
                  <w:tab/>
                </w:r>
                <w:r w:rsidR="007E5925">
                  <w:rPr>
                    <w:noProof/>
                    <w:webHidden/>
                  </w:rPr>
                  <w:fldChar w:fldCharType="begin"/>
                </w:r>
                <w:r w:rsidR="007E5925">
                  <w:rPr>
                    <w:noProof/>
                    <w:webHidden/>
                  </w:rPr>
                  <w:instrText xml:space="preserve"> PAGEREF _Toc447196347 \h </w:instrText>
                </w:r>
                <w:r w:rsidR="007E5925">
                  <w:rPr>
                    <w:noProof/>
                    <w:webHidden/>
                  </w:rPr>
                </w:r>
                <w:r w:rsidR="007E5925">
                  <w:rPr>
                    <w:noProof/>
                    <w:webHidden/>
                  </w:rPr>
                  <w:fldChar w:fldCharType="separate"/>
                </w:r>
                <w:r w:rsidR="007E5925">
                  <w:rPr>
                    <w:noProof/>
                    <w:webHidden/>
                  </w:rPr>
                  <w:t>13</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48" w:history="1">
                <w:r w:rsidR="007E5925" w:rsidRPr="00713072">
                  <w:rPr>
                    <w:rStyle w:val="Hyperlink"/>
                    <w:rFonts w:ascii="Times New Roman" w:hAnsi="Times New Roman" w:cs="Times New Roman"/>
                    <w:b/>
                    <w:noProof/>
                  </w:rPr>
                  <w:t>DENTAL BENEFITS</w:t>
                </w:r>
                <w:r w:rsidR="007E5925">
                  <w:rPr>
                    <w:noProof/>
                    <w:webHidden/>
                  </w:rPr>
                  <w:tab/>
                </w:r>
                <w:r w:rsidR="007E5925">
                  <w:rPr>
                    <w:noProof/>
                    <w:webHidden/>
                  </w:rPr>
                  <w:fldChar w:fldCharType="begin"/>
                </w:r>
                <w:r w:rsidR="007E5925">
                  <w:rPr>
                    <w:noProof/>
                    <w:webHidden/>
                  </w:rPr>
                  <w:instrText xml:space="preserve"> PAGEREF _Toc447196348 \h </w:instrText>
                </w:r>
                <w:r w:rsidR="007E5925">
                  <w:rPr>
                    <w:noProof/>
                    <w:webHidden/>
                  </w:rPr>
                </w:r>
                <w:r w:rsidR="007E5925">
                  <w:rPr>
                    <w:noProof/>
                    <w:webHidden/>
                  </w:rPr>
                  <w:fldChar w:fldCharType="separate"/>
                </w:r>
                <w:r w:rsidR="007E5925">
                  <w:rPr>
                    <w:noProof/>
                    <w:webHidden/>
                  </w:rPr>
                  <w:t>14</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49" w:history="1">
                <w:r w:rsidR="007E5925" w:rsidRPr="00713072">
                  <w:rPr>
                    <w:rStyle w:val="Hyperlink"/>
                    <w:rFonts w:ascii="Times New Roman" w:hAnsi="Times New Roman" w:cs="Times New Roman"/>
                    <w:b/>
                    <w:noProof/>
                  </w:rPr>
                  <w:t>SOCIAL SECURITY</w:t>
                </w:r>
                <w:r w:rsidR="007E5925">
                  <w:rPr>
                    <w:noProof/>
                    <w:webHidden/>
                  </w:rPr>
                  <w:tab/>
                </w:r>
                <w:r w:rsidR="007E5925">
                  <w:rPr>
                    <w:noProof/>
                    <w:webHidden/>
                  </w:rPr>
                  <w:fldChar w:fldCharType="begin"/>
                </w:r>
                <w:r w:rsidR="007E5925">
                  <w:rPr>
                    <w:noProof/>
                    <w:webHidden/>
                  </w:rPr>
                  <w:instrText xml:space="preserve"> PAGEREF _Toc447196349 \h </w:instrText>
                </w:r>
                <w:r w:rsidR="007E5925">
                  <w:rPr>
                    <w:noProof/>
                    <w:webHidden/>
                  </w:rPr>
                </w:r>
                <w:r w:rsidR="007E5925">
                  <w:rPr>
                    <w:noProof/>
                    <w:webHidden/>
                  </w:rPr>
                  <w:fldChar w:fldCharType="separate"/>
                </w:r>
                <w:r w:rsidR="007E5925">
                  <w:rPr>
                    <w:noProof/>
                    <w:webHidden/>
                  </w:rPr>
                  <w:t>15</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50" w:history="1">
                <w:r w:rsidR="007E5925" w:rsidRPr="00713072">
                  <w:rPr>
                    <w:rStyle w:val="Hyperlink"/>
                    <w:rFonts w:ascii="Times New Roman" w:hAnsi="Times New Roman" w:cs="Times New Roman"/>
                    <w:b/>
                    <w:noProof/>
                  </w:rPr>
                  <w:t>TAX DEFERRED ANNUITIES</w:t>
                </w:r>
                <w:r w:rsidR="007E5925">
                  <w:rPr>
                    <w:noProof/>
                    <w:webHidden/>
                  </w:rPr>
                  <w:tab/>
                </w:r>
                <w:r w:rsidR="007E5925">
                  <w:rPr>
                    <w:noProof/>
                    <w:webHidden/>
                  </w:rPr>
                  <w:fldChar w:fldCharType="begin"/>
                </w:r>
                <w:r w:rsidR="007E5925">
                  <w:rPr>
                    <w:noProof/>
                    <w:webHidden/>
                  </w:rPr>
                  <w:instrText xml:space="preserve"> PAGEREF _Toc447196350 \h </w:instrText>
                </w:r>
                <w:r w:rsidR="007E5925">
                  <w:rPr>
                    <w:noProof/>
                    <w:webHidden/>
                  </w:rPr>
                </w:r>
                <w:r w:rsidR="007E5925">
                  <w:rPr>
                    <w:noProof/>
                    <w:webHidden/>
                  </w:rPr>
                  <w:fldChar w:fldCharType="separate"/>
                </w:r>
                <w:r w:rsidR="007E5925">
                  <w:rPr>
                    <w:noProof/>
                    <w:webHidden/>
                  </w:rPr>
                  <w:t>15</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51" w:history="1">
                <w:r w:rsidR="007E5925" w:rsidRPr="00713072">
                  <w:rPr>
                    <w:rStyle w:val="Hyperlink"/>
                    <w:rFonts w:ascii="Times New Roman" w:hAnsi="Times New Roman" w:cs="Times New Roman"/>
                    <w:b/>
                    <w:noProof/>
                  </w:rPr>
                  <w:t>PROFESSIONAL LIABILITY INSURANCE</w:t>
                </w:r>
                <w:r w:rsidR="007E5925">
                  <w:rPr>
                    <w:noProof/>
                    <w:webHidden/>
                  </w:rPr>
                  <w:tab/>
                </w:r>
                <w:r w:rsidR="007E5925">
                  <w:rPr>
                    <w:noProof/>
                    <w:webHidden/>
                  </w:rPr>
                  <w:fldChar w:fldCharType="begin"/>
                </w:r>
                <w:r w:rsidR="007E5925">
                  <w:rPr>
                    <w:noProof/>
                    <w:webHidden/>
                  </w:rPr>
                  <w:instrText xml:space="preserve"> PAGEREF _Toc447196351 \h </w:instrText>
                </w:r>
                <w:r w:rsidR="007E5925">
                  <w:rPr>
                    <w:noProof/>
                    <w:webHidden/>
                  </w:rPr>
                </w:r>
                <w:r w:rsidR="007E5925">
                  <w:rPr>
                    <w:noProof/>
                    <w:webHidden/>
                  </w:rPr>
                  <w:fldChar w:fldCharType="separate"/>
                </w:r>
                <w:r w:rsidR="007E5925">
                  <w:rPr>
                    <w:noProof/>
                    <w:webHidden/>
                  </w:rPr>
                  <w:t>15</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52" w:history="1">
                <w:r w:rsidR="007E5925" w:rsidRPr="00713072">
                  <w:rPr>
                    <w:rStyle w:val="Hyperlink"/>
                    <w:rFonts w:ascii="Times New Roman" w:hAnsi="Times New Roman" w:cs="Times New Roman"/>
                    <w:b/>
                    <w:noProof/>
                  </w:rPr>
                  <w:t>HOLIDAYS</w:t>
                </w:r>
                <w:r w:rsidR="007E5925">
                  <w:rPr>
                    <w:noProof/>
                    <w:webHidden/>
                  </w:rPr>
                  <w:tab/>
                </w:r>
                <w:r w:rsidR="007E5925">
                  <w:rPr>
                    <w:noProof/>
                    <w:webHidden/>
                  </w:rPr>
                  <w:fldChar w:fldCharType="begin"/>
                </w:r>
                <w:r w:rsidR="007E5925">
                  <w:rPr>
                    <w:noProof/>
                    <w:webHidden/>
                  </w:rPr>
                  <w:instrText xml:space="preserve"> PAGEREF _Toc447196352 \h </w:instrText>
                </w:r>
                <w:r w:rsidR="007E5925">
                  <w:rPr>
                    <w:noProof/>
                    <w:webHidden/>
                  </w:rPr>
                </w:r>
                <w:r w:rsidR="007E5925">
                  <w:rPr>
                    <w:noProof/>
                    <w:webHidden/>
                  </w:rPr>
                  <w:fldChar w:fldCharType="separate"/>
                </w:r>
                <w:r w:rsidR="007E5925">
                  <w:rPr>
                    <w:noProof/>
                    <w:webHidden/>
                  </w:rPr>
                  <w:t>16</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53" w:history="1">
                <w:r w:rsidR="007E5925" w:rsidRPr="00713072">
                  <w:rPr>
                    <w:rStyle w:val="Hyperlink"/>
                    <w:rFonts w:ascii="Times New Roman" w:hAnsi="Times New Roman" w:cs="Times New Roman"/>
                    <w:b/>
                    <w:noProof/>
                  </w:rPr>
                  <w:t>PERSONAL LEAVE ACCRUAL PLAN</w:t>
                </w:r>
                <w:r w:rsidR="007E5925">
                  <w:rPr>
                    <w:noProof/>
                    <w:webHidden/>
                  </w:rPr>
                  <w:tab/>
                </w:r>
                <w:r w:rsidR="007E5925">
                  <w:rPr>
                    <w:noProof/>
                    <w:webHidden/>
                  </w:rPr>
                  <w:fldChar w:fldCharType="begin"/>
                </w:r>
                <w:r w:rsidR="007E5925">
                  <w:rPr>
                    <w:noProof/>
                    <w:webHidden/>
                  </w:rPr>
                  <w:instrText xml:space="preserve"> PAGEREF _Toc447196353 \h </w:instrText>
                </w:r>
                <w:r w:rsidR="007E5925">
                  <w:rPr>
                    <w:noProof/>
                    <w:webHidden/>
                  </w:rPr>
                </w:r>
                <w:r w:rsidR="007E5925">
                  <w:rPr>
                    <w:noProof/>
                    <w:webHidden/>
                  </w:rPr>
                  <w:fldChar w:fldCharType="separate"/>
                </w:r>
                <w:r w:rsidR="007E5925">
                  <w:rPr>
                    <w:noProof/>
                    <w:webHidden/>
                  </w:rPr>
                  <w:t>16</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54" w:history="1">
                <w:r w:rsidR="007E5925" w:rsidRPr="00713072">
                  <w:rPr>
                    <w:rStyle w:val="Hyperlink"/>
                    <w:rFonts w:ascii="Times New Roman" w:hAnsi="Times New Roman" w:cs="Times New Roman"/>
                    <w:b/>
                    <w:noProof/>
                  </w:rPr>
                  <w:t>LEAVE OF ABSENCE</w:t>
                </w:r>
                <w:r w:rsidR="007E5925">
                  <w:rPr>
                    <w:noProof/>
                    <w:webHidden/>
                  </w:rPr>
                  <w:tab/>
                </w:r>
                <w:r w:rsidR="007E5925">
                  <w:rPr>
                    <w:noProof/>
                    <w:webHidden/>
                  </w:rPr>
                  <w:fldChar w:fldCharType="begin"/>
                </w:r>
                <w:r w:rsidR="007E5925">
                  <w:rPr>
                    <w:noProof/>
                    <w:webHidden/>
                  </w:rPr>
                  <w:instrText xml:space="preserve"> PAGEREF _Toc447196354 \h </w:instrText>
                </w:r>
                <w:r w:rsidR="007E5925">
                  <w:rPr>
                    <w:noProof/>
                    <w:webHidden/>
                  </w:rPr>
                </w:r>
                <w:r w:rsidR="007E5925">
                  <w:rPr>
                    <w:noProof/>
                    <w:webHidden/>
                  </w:rPr>
                  <w:fldChar w:fldCharType="separate"/>
                </w:r>
                <w:r w:rsidR="007E5925">
                  <w:rPr>
                    <w:noProof/>
                    <w:webHidden/>
                  </w:rPr>
                  <w:t>18</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55" w:history="1">
                <w:r w:rsidR="007E5925" w:rsidRPr="00713072">
                  <w:rPr>
                    <w:rStyle w:val="Hyperlink"/>
                    <w:rFonts w:ascii="Times New Roman" w:hAnsi="Times New Roman" w:cs="Times New Roman"/>
                    <w:b/>
                    <w:noProof/>
                  </w:rPr>
                  <w:t>ANNIVERSARY BONUS</w:t>
                </w:r>
                <w:r w:rsidR="007E5925">
                  <w:rPr>
                    <w:noProof/>
                    <w:webHidden/>
                  </w:rPr>
                  <w:tab/>
                </w:r>
                <w:r w:rsidR="007E5925">
                  <w:rPr>
                    <w:noProof/>
                    <w:webHidden/>
                  </w:rPr>
                  <w:fldChar w:fldCharType="begin"/>
                </w:r>
                <w:r w:rsidR="007E5925">
                  <w:rPr>
                    <w:noProof/>
                    <w:webHidden/>
                  </w:rPr>
                  <w:instrText xml:space="preserve"> PAGEREF _Toc447196355 \h </w:instrText>
                </w:r>
                <w:r w:rsidR="007E5925">
                  <w:rPr>
                    <w:noProof/>
                    <w:webHidden/>
                  </w:rPr>
                </w:r>
                <w:r w:rsidR="007E5925">
                  <w:rPr>
                    <w:noProof/>
                    <w:webHidden/>
                  </w:rPr>
                  <w:fldChar w:fldCharType="separate"/>
                </w:r>
                <w:r w:rsidR="007E5925">
                  <w:rPr>
                    <w:noProof/>
                    <w:webHidden/>
                  </w:rPr>
                  <w:t>18</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56" w:history="1">
                <w:r w:rsidR="007E5925" w:rsidRPr="00713072">
                  <w:rPr>
                    <w:rStyle w:val="Hyperlink"/>
                    <w:rFonts w:ascii="Times New Roman" w:hAnsi="Times New Roman" w:cs="Times New Roman"/>
                    <w:b/>
                    <w:noProof/>
                  </w:rPr>
                  <w:t>FUNERAL LEAVE</w:t>
                </w:r>
                <w:r w:rsidR="007E5925">
                  <w:rPr>
                    <w:noProof/>
                    <w:webHidden/>
                  </w:rPr>
                  <w:tab/>
                </w:r>
                <w:r w:rsidR="007E5925">
                  <w:rPr>
                    <w:noProof/>
                    <w:webHidden/>
                  </w:rPr>
                  <w:fldChar w:fldCharType="begin"/>
                </w:r>
                <w:r w:rsidR="007E5925">
                  <w:rPr>
                    <w:noProof/>
                    <w:webHidden/>
                  </w:rPr>
                  <w:instrText xml:space="preserve"> PAGEREF _Toc447196356 \h </w:instrText>
                </w:r>
                <w:r w:rsidR="007E5925">
                  <w:rPr>
                    <w:noProof/>
                    <w:webHidden/>
                  </w:rPr>
                </w:r>
                <w:r w:rsidR="007E5925">
                  <w:rPr>
                    <w:noProof/>
                    <w:webHidden/>
                  </w:rPr>
                  <w:fldChar w:fldCharType="separate"/>
                </w:r>
                <w:r w:rsidR="007E5925">
                  <w:rPr>
                    <w:noProof/>
                    <w:webHidden/>
                  </w:rPr>
                  <w:t>19</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57" w:history="1">
                <w:r w:rsidR="007E5925" w:rsidRPr="00713072">
                  <w:rPr>
                    <w:rStyle w:val="Hyperlink"/>
                    <w:rFonts w:ascii="Times New Roman" w:hAnsi="Times New Roman" w:cs="Times New Roman"/>
                    <w:b/>
                    <w:noProof/>
                  </w:rPr>
                  <w:t>JURY DUTY</w:t>
                </w:r>
                <w:r w:rsidR="007E5925">
                  <w:rPr>
                    <w:noProof/>
                    <w:webHidden/>
                  </w:rPr>
                  <w:tab/>
                </w:r>
                <w:r w:rsidR="007E5925">
                  <w:rPr>
                    <w:noProof/>
                    <w:webHidden/>
                  </w:rPr>
                  <w:fldChar w:fldCharType="begin"/>
                </w:r>
                <w:r w:rsidR="007E5925">
                  <w:rPr>
                    <w:noProof/>
                    <w:webHidden/>
                  </w:rPr>
                  <w:instrText xml:space="preserve"> PAGEREF _Toc447196357 \h </w:instrText>
                </w:r>
                <w:r w:rsidR="007E5925">
                  <w:rPr>
                    <w:noProof/>
                    <w:webHidden/>
                  </w:rPr>
                </w:r>
                <w:r w:rsidR="007E5925">
                  <w:rPr>
                    <w:noProof/>
                    <w:webHidden/>
                  </w:rPr>
                  <w:fldChar w:fldCharType="separate"/>
                </w:r>
                <w:r w:rsidR="007E5925">
                  <w:rPr>
                    <w:noProof/>
                    <w:webHidden/>
                  </w:rPr>
                  <w:t>19</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58" w:history="1">
                <w:r w:rsidR="007E5925" w:rsidRPr="00713072">
                  <w:rPr>
                    <w:rStyle w:val="Hyperlink"/>
                    <w:rFonts w:ascii="Times New Roman" w:hAnsi="Times New Roman" w:cs="Times New Roman"/>
                    <w:b/>
                    <w:noProof/>
                  </w:rPr>
                  <w:t>EMPLOYEE EDUCATION</w:t>
                </w:r>
                <w:r w:rsidR="007E5925">
                  <w:rPr>
                    <w:noProof/>
                    <w:webHidden/>
                  </w:rPr>
                  <w:tab/>
                </w:r>
                <w:r w:rsidR="007E5925">
                  <w:rPr>
                    <w:noProof/>
                    <w:webHidden/>
                  </w:rPr>
                  <w:fldChar w:fldCharType="begin"/>
                </w:r>
                <w:r w:rsidR="007E5925">
                  <w:rPr>
                    <w:noProof/>
                    <w:webHidden/>
                  </w:rPr>
                  <w:instrText xml:space="preserve"> PAGEREF _Toc447196358 \h </w:instrText>
                </w:r>
                <w:r w:rsidR="007E5925">
                  <w:rPr>
                    <w:noProof/>
                    <w:webHidden/>
                  </w:rPr>
                </w:r>
                <w:r w:rsidR="007E5925">
                  <w:rPr>
                    <w:noProof/>
                    <w:webHidden/>
                  </w:rPr>
                  <w:fldChar w:fldCharType="separate"/>
                </w:r>
                <w:r w:rsidR="007E5925">
                  <w:rPr>
                    <w:noProof/>
                    <w:webHidden/>
                  </w:rPr>
                  <w:t>19</w:t>
                </w:r>
                <w:r w:rsidR="007E5925">
                  <w:rPr>
                    <w:noProof/>
                    <w:webHidden/>
                  </w:rPr>
                  <w:fldChar w:fldCharType="end"/>
                </w:r>
              </w:hyperlink>
            </w:p>
            <w:p w:rsidR="007E5925" w:rsidRDefault="001E7EDA">
              <w:pPr>
                <w:pStyle w:val="TOC3"/>
                <w:tabs>
                  <w:tab w:val="right" w:leader="dot" w:pos="9530"/>
                </w:tabs>
                <w:rPr>
                  <w:rFonts w:eastAsiaTheme="minorEastAsia"/>
                  <w:noProof/>
                </w:rPr>
              </w:pPr>
              <w:hyperlink w:anchor="_Toc447196359" w:history="1">
                <w:r w:rsidR="007E5925" w:rsidRPr="00713072">
                  <w:rPr>
                    <w:rStyle w:val="Hyperlink"/>
                    <w:rFonts w:ascii="Times New Roman" w:hAnsi="Times New Roman" w:cs="Times New Roman"/>
                    <w:noProof/>
                  </w:rPr>
                  <w:t>Off-Site Education</w:t>
                </w:r>
                <w:r w:rsidR="007E5925">
                  <w:rPr>
                    <w:noProof/>
                    <w:webHidden/>
                  </w:rPr>
                  <w:tab/>
                </w:r>
                <w:r w:rsidR="007E5925">
                  <w:rPr>
                    <w:noProof/>
                    <w:webHidden/>
                  </w:rPr>
                  <w:fldChar w:fldCharType="begin"/>
                </w:r>
                <w:r w:rsidR="007E5925">
                  <w:rPr>
                    <w:noProof/>
                    <w:webHidden/>
                  </w:rPr>
                  <w:instrText xml:space="preserve"> PAGEREF _Toc447196359 \h </w:instrText>
                </w:r>
                <w:r w:rsidR="007E5925">
                  <w:rPr>
                    <w:noProof/>
                    <w:webHidden/>
                  </w:rPr>
                </w:r>
                <w:r w:rsidR="007E5925">
                  <w:rPr>
                    <w:noProof/>
                    <w:webHidden/>
                  </w:rPr>
                  <w:fldChar w:fldCharType="separate"/>
                </w:r>
                <w:r w:rsidR="007E5925">
                  <w:rPr>
                    <w:noProof/>
                    <w:webHidden/>
                  </w:rPr>
                  <w:t>19</w:t>
                </w:r>
                <w:r w:rsidR="007E5925">
                  <w:rPr>
                    <w:noProof/>
                    <w:webHidden/>
                  </w:rPr>
                  <w:fldChar w:fldCharType="end"/>
                </w:r>
              </w:hyperlink>
            </w:p>
            <w:p w:rsidR="007E5925" w:rsidRDefault="001E7EDA">
              <w:pPr>
                <w:pStyle w:val="TOC3"/>
                <w:tabs>
                  <w:tab w:val="right" w:leader="dot" w:pos="9530"/>
                </w:tabs>
                <w:rPr>
                  <w:rFonts w:eastAsiaTheme="minorEastAsia"/>
                  <w:noProof/>
                </w:rPr>
              </w:pPr>
              <w:hyperlink w:anchor="_Toc447196360" w:history="1">
                <w:r w:rsidR="007E5925" w:rsidRPr="00713072">
                  <w:rPr>
                    <w:rStyle w:val="Hyperlink"/>
                    <w:rFonts w:ascii="Times New Roman" w:hAnsi="Times New Roman" w:cs="Times New Roman"/>
                    <w:noProof/>
                  </w:rPr>
                  <w:t>In-House Training</w:t>
                </w:r>
                <w:r w:rsidR="007E5925">
                  <w:rPr>
                    <w:noProof/>
                    <w:webHidden/>
                  </w:rPr>
                  <w:tab/>
                </w:r>
                <w:r w:rsidR="007E5925">
                  <w:rPr>
                    <w:noProof/>
                    <w:webHidden/>
                  </w:rPr>
                  <w:fldChar w:fldCharType="begin"/>
                </w:r>
                <w:r w:rsidR="007E5925">
                  <w:rPr>
                    <w:noProof/>
                    <w:webHidden/>
                  </w:rPr>
                  <w:instrText xml:space="preserve"> PAGEREF _Toc447196360 \h </w:instrText>
                </w:r>
                <w:r w:rsidR="007E5925">
                  <w:rPr>
                    <w:noProof/>
                    <w:webHidden/>
                  </w:rPr>
                </w:r>
                <w:r w:rsidR="007E5925">
                  <w:rPr>
                    <w:noProof/>
                    <w:webHidden/>
                  </w:rPr>
                  <w:fldChar w:fldCharType="separate"/>
                </w:r>
                <w:r w:rsidR="007E5925">
                  <w:rPr>
                    <w:noProof/>
                    <w:webHidden/>
                  </w:rPr>
                  <w:t>19</w:t>
                </w:r>
                <w:r w:rsidR="007E5925">
                  <w:rPr>
                    <w:noProof/>
                    <w:webHidden/>
                  </w:rPr>
                  <w:fldChar w:fldCharType="end"/>
                </w:r>
              </w:hyperlink>
            </w:p>
            <w:p w:rsidR="007E5925" w:rsidRDefault="001E7EDA">
              <w:pPr>
                <w:pStyle w:val="TOC3"/>
                <w:tabs>
                  <w:tab w:val="right" w:leader="dot" w:pos="9530"/>
                </w:tabs>
                <w:rPr>
                  <w:rFonts w:eastAsiaTheme="minorEastAsia"/>
                  <w:noProof/>
                </w:rPr>
              </w:pPr>
              <w:hyperlink w:anchor="_Toc447196361" w:history="1">
                <w:r w:rsidR="007E5925" w:rsidRPr="00713072">
                  <w:rPr>
                    <w:rStyle w:val="Hyperlink"/>
                    <w:rFonts w:ascii="Times New Roman" w:hAnsi="Times New Roman" w:cs="Times New Roman"/>
                    <w:noProof/>
                  </w:rPr>
                  <w:t>University/College Courses</w:t>
                </w:r>
                <w:r w:rsidR="007E5925">
                  <w:rPr>
                    <w:noProof/>
                    <w:webHidden/>
                  </w:rPr>
                  <w:tab/>
                </w:r>
                <w:r w:rsidR="007E5925">
                  <w:rPr>
                    <w:noProof/>
                    <w:webHidden/>
                  </w:rPr>
                  <w:fldChar w:fldCharType="begin"/>
                </w:r>
                <w:r w:rsidR="007E5925">
                  <w:rPr>
                    <w:noProof/>
                    <w:webHidden/>
                  </w:rPr>
                  <w:instrText xml:space="preserve"> PAGEREF _Toc447196361 \h </w:instrText>
                </w:r>
                <w:r w:rsidR="007E5925">
                  <w:rPr>
                    <w:noProof/>
                    <w:webHidden/>
                  </w:rPr>
                </w:r>
                <w:r w:rsidR="007E5925">
                  <w:rPr>
                    <w:noProof/>
                    <w:webHidden/>
                  </w:rPr>
                  <w:fldChar w:fldCharType="separate"/>
                </w:r>
                <w:r w:rsidR="007E5925">
                  <w:rPr>
                    <w:noProof/>
                    <w:webHidden/>
                  </w:rPr>
                  <w:t>20</w:t>
                </w:r>
                <w:r w:rsidR="007E5925">
                  <w:rPr>
                    <w:noProof/>
                    <w:webHidden/>
                  </w:rPr>
                  <w:fldChar w:fldCharType="end"/>
                </w:r>
              </w:hyperlink>
            </w:p>
            <w:p w:rsidR="007E5925" w:rsidRDefault="001E7EDA">
              <w:pPr>
                <w:pStyle w:val="TOC1"/>
                <w:tabs>
                  <w:tab w:val="right" w:leader="dot" w:pos="9530"/>
                </w:tabs>
                <w:rPr>
                  <w:rFonts w:eastAsiaTheme="minorEastAsia"/>
                  <w:noProof/>
                </w:rPr>
              </w:pPr>
              <w:hyperlink w:anchor="_Toc447196362" w:history="1">
                <w:r w:rsidR="007E5925" w:rsidRPr="00713072">
                  <w:rPr>
                    <w:rStyle w:val="Hyperlink"/>
                    <w:rFonts w:ascii="Times New Roman" w:hAnsi="Times New Roman" w:cs="Times New Roman"/>
                    <w:b/>
                    <w:bCs/>
                    <w:noProof/>
                  </w:rPr>
                  <w:t>SECTION III: PERSONNEL</w:t>
                </w:r>
                <w:r w:rsidR="007E5925">
                  <w:rPr>
                    <w:noProof/>
                    <w:webHidden/>
                  </w:rPr>
                  <w:tab/>
                </w:r>
                <w:r w:rsidR="007E5925">
                  <w:rPr>
                    <w:noProof/>
                    <w:webHidden/>
                  </w:rPr>
                  <w:fldChar w:fldCharType="begin"/>
                </w:r>
                <w:r w:rsidR="007E5925">
                  <w:rPr>
                    <w:noProof/>
                    <w:webHidden/>
                  </w:rPr>
                  <w:instrText xml:space="preserve"> PAGEREF _Toc447196362 \h </w:instrText>
                </w:r>
                <w:r w:rsidR="007E5925">
                  <w:rPr>
                    <w:noProof/>
                    <w:webHidden/>
                  </w:rPr>
                </w:r>
                <w:r w:rsidR="007E5925">
                  <w:rPr>
                    <w:noProof/>
                    <w:webHidden/>
                  </w:rPr>
                  <w:fldChar w:fldCharType="separate"/>
                </w:r>
                <w:r w:rsidR="007E5925">
                  <w:rPr>
                    <w:noProof/>
                    <w:webHidden/>
                  </w:rPr>
                  <w:t>20</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63" w:history="1">
                <w:r w:rsidR="007E5925" w:rsidRPr="00713072">
                  <w:rPr>
                    <w:rStyle w:val="Hyperlink"/>
                    <w:rFonts w:ascii="Times New Roman" w:hAnsi="Times New Roman" w:cs="Times New Roman"/>
                    <w:b/>
                    <w:noProof/>
                  </w:rPr>
                  <w:t>WORK SCHEDULE AND ATTENDANCE</w:t>
                </w:r>
                <w:r w:rsidR="007E5925">
                  <w:rPr>
                    <w:noProof/>
                    <w:webHidden/>
                  </w:rPr>
                  <w:tab/>
                </w:r>
                <w:r w:rsidR="007E5925">
                  <w:rPr>
                    <w:noProof/>
                    <w:webHidden/>
                  </w:rPr>
                  <w:fldChar w:fldCharType="begin"/>
                </w:r>
                <w:r w:rsidR="007E5925">
                  <w:rPr>
                    <w:noProof/>
                    <w:webHidden/>
                  </w:rPr>
                  <w:instrText xml:space="preserve"> PAGEREF _Toc447196363 \h </w:instrText>
                </w:r>
                <w:r w:rsidR="007E5925">
                  <w:rPr>
                    <w:noProof/>
                    <w:webHidden/>
                  </w:rPr>
                </w:r>
                <w:r w:rsidR="007E5925">
                  <w:rPr>
                    <w:noProof/>
                    <w:webHidden/>
                  </w:rPr>
                  <w:fldChar w:fldCharType="separate"/>
                </w:r>
                <w:r w:rsidR="007E5925">
                  <w:rPr>
                    <w:noProof/>
                    <w:webHidden/>
                  </w:rPr>
                  <w:t>20</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64" w:history="1">
                <w:r w:rsidR="007E5925" w:rsidRPr="00713072">
                  <w:rPr>
                    <w:rStyle w:val="Hyperlink"/>
                    <w:rFonts w:ascii="Times New Roman" w:hAnsi="Times New Roman" w:cs="Times New Roman"/>
                    <w:b/>
                    <w:noProof/>
                  </w:rPr>
                  <w:t>SECONDARY JOBS</w:t>
                </w:r>
                <w:r w:rsidR="007E5925">
                  <w:rPr>
                    <w:noProof/>
                    <w:webHidden/>
                  </w:rPr>
                  <w:tab/>
                </w:r>
                <w:r w:rsidR="007E5925">
                  <w:rPr>
                    <w:noProof/>
                    <w:webHidden/>
                  </w:rPr>
                  <w:fldChar w:fldCharType="begin"/>
                </w:r>
                <w:r w:rsidR="007E5925">
                  <w:rPr>
                    <w:noProof/>
                    <w:webHidden/>
                  </w:rPr>
                  <w:instrText xml:space="preserve"> PAGEREF _Toc447196364 \h </w:instrText>
                </w:r>
                <w:r w:rsidR="007E5925">
                  <w:rPr>
                    <w:noProof/>
                    <w:webHidden/>
                  </w:rPr>
                </w:r>
                <w:r w:rsidR="007E5925">
                  <w:rPr>
                    <w:noProof/>
                    <w:webHidden/>
                  </w:rPr>
                  <w:fldChar w:fldCharType="separate"/>
                </w:r>
                <w:r w:rsidR="007E5925">
                  <w:rPr>
                    <w:noProof/>
                    <w:webHidden/>
                  </w:rPr>
                  <w:t>23</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65" w:history="1">
                <w:r w:rsidR="007E5925" w:rsidRPr="00713072">
                  <w:rPr>
                    <w:rStyle w:val="Hyperlink"/>
                    <w:rFonts w:ascii="Times New Roman" w:hAnsi="Times New Roman" w:cs="Times New Roman"/>
                    <w:b/>
                    <w:noProof/>
                  </w:rPr>
                  <w:t>OVERTIME PAY</w:t>
                </w:r>
                <w:r w:rsidR="007E5925">
                  <w:rPr>
                    <w:noProof/>
                    <w:webHidden/>
                  </w:rPr>
                  <w:tab/>
                </w:r>
                <w:r w:rsidR="007E5925">
                  <w:rPr>
                    <w:noProof/>
                    <w:webHidden/>
                  </w:rPr>
                  <w:fldChar w:fldCharType="begin"/>
                </w:r>
                <w:r w:rsidR="007E5925">
                  <w:rPr>
                    <w:noProof/>
                    <w:webHidden/>
                  </w:rPr>
                  <w:instrText xml:space="preserve"> PAGEREF _Toc447196365 \h </w:instrText>
                </w:r>
                <w:r w:rsidR="007E5925">
                  <w:rPr>
                    <w:noProof/>
                    <w:webHidden/>
                  </w:rPr>
                </w:r>
                <w:r w:rsidR="007E5925">
                  <w:rPr>
                    <w:noProof/>
                    <w:webHidden/>
                  </w:rPr>
                  <w:fldChar w:fldCharType="separate"/>
                </w:r>
                <w:r w:rsidR="007E5925">
                  <w:rPr>
                    <w:noProof/>
                    <w:webHidden/>
                  </w:rPr>
                  <w:t>23</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66" w:history="1">
                <w:r w:rsidR="007E5925" w:rsidRPr="00713072">
                  <w:rPr>
                    <w:rStyle w:val="Hyperlink"/>
                    <w:rFonts w:ascii="Times New Roman" w:hAnsi="Times New Roman" w:cs="Times New Roman"/>
                    <w:b/>
                    <w:noProof/>
                  </w:rPr>
                  <w:t>TIME SHEETS</w:t>
                </w:r>
                <w:r w:rsidR="007E5925">
                  <w:rPr>
                    <w:noProof/>
                    <w:webHidden/>
                  </w:rPr>
                  <w:tab/>
                </w:r>
                <w:r w:rsidR="007E5925">
                  <w:rPr>
                    <w:noProof/>
                    <w:webHidden/>
                  </w:rPr>
                  <w:fldChar w:fldCharType="begin"/>
                </w:r>
                <w:r w:rsidR="007E5925">
                  <w:rPr>
                    <w:noProof/>
                    <w:webHidden/>
                  </w:rPr>
                  <w:instrText xml:space="preserve"> PAGEREF _Toc447196366 \h </w:instrText>
                </w:r>
                <w:r w:rsidR="007E5925">
                  <w:rPr>
                    <w:noProof/>
                    <w:webHidden/>
                  </w:rPr>
                </w:r>
                <w:r w:rsidR="007E5925">
                  <w:rPr>
                    <w:noProof/>
                    <w:webHidden/>
                  </w:rPr>
                  <w:fldChar w:fldCharType="separate"/>
                </w:r>
                <w:r w:rsidR="007E5925">
                  <w:rPr>
                    <w:noProof/>
                    <w:webHidden/>
                  </w:rPr>
                  <w:t>24</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67" w:history="1">
                <w:r w:rsidR="007E5925" w:rsidRPr="00713072">
                  <w:rPr>
                    <w:rStyle w:val="Hyperlink"/>
                    <w:rFonts w:ascii="Times New Roman" w:hAnsi="Times New Roman" w:cs="Times New Roman"/>
                    <w:b/>
                    <w:noProof/>
                  </w:rPr>
                  <w:t>PROBATIONARY PERIOD</w:t>
                </w:r>
                <w:r w:rsidR="007E5925">
                  <w:rPr>
                    <w:noProof/>
                    <w:webHidden/>
                  </w:rPr>
                  <w:tab/>
                </w:r>
                <w:r w:rsidR="007E5925">
                  <w:rPr>
                    <w:noProof/>
                    <w:webHidden/>
                  </w:rPr>
                  <w:fldChar w:fldCharType="begin"/>
                </w:r>
                <w:r w:rsidR="007E5925">
                  <w:rPr>
                    <w:noProof/>
                    <w:webHidden/>
                  </w:rPr>
                  <w:instrText xml:space="preserve"> PAGEREF _Toc447196367 \h </w:instrText>
                </w:r>
                <w:r w:rsidR="007E5925">
                  <w:rPr>
                    <w:noProof/>
                    <w:webHidden/>
                  </w:rPr>
                </w:r>
                <w:r w:rsidR="007E5925">
                  <w:rPr>
                    <w:noProof/>
                    <w:webHidden/>
                  </w:rPr>
                  <w:fldChar w:fldCharType="separate"/>
                </w:r>
                <w:r w:rsidR="007E5925">
                  <w:rPr>
                    <w:noProof/>
                    <w:webHidden/>
                  </w:rPr>
                  <w:t>24</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68" w:history="1">
                <w:r w:rsidR="007E5925" w:rsidRPr="00713072">
                  <w:rPr>
                    <w:rStyle w:val="Hyperlink"/>
                    <w:rFonts w:ascii="Times New Roman" w:hAnsi="Times New Roman" w:cs="Times New Roman"/>
                    <w:b/>
                    <w:noProof/>
                  </w:rPr>
                  <w:t>PERFORMANCE EVALUATION</w:t>
                </w:r>
                <w:r w:rsidR="007E5925">
                  <w:rPr>
                    <w:noProof/>
                    <w:webHidden/>
                  </w:rPr>
                  <w:tab/>
                </w:r>
                <w:r w:rsidR="007E5925">
                  <w:rPr>
                    <w:noProof/>
                    <w:webHidden/>
                  </w:rPr>
                  <w:fldChar w:fldCharType="begin"/>
                </w:r>
                <w:r w:rsidR="007E5925">
                  <w:rPr>
                    <w:noProof/>
                    <w:webHidden/>
                  </w:rPr>
                  <w:instrText xml:space="preserve"> PAGEREF _Toc447196368 \h </w:instrText>
                </w:r>
                <w:r w:rsidR="007E5925">
                  <w:rPr>
                    <w:noProof/>
                    <w:webHidden/>
                  </w:rPr>
                </w:r>
                <w:r w:rsidR="007E5925">
                  <w:rPr>
                    <w:noProof/>
                    <w:webHidden/>
                  </w:rPr>
                  <w:fldChar w:fldCharType="separate"/>
                </w:r>
                <w:r w:rsidR="007E5925">
                  <w:rPr>
                    <w:noProof/>
                    <w:webHidden/>
                  </w:rPr>
                  <w:t>24</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69" w:history="1">
                <w:r w:rsidR="007E5925" w:rsidRPr="00713072">
                  <w:rPr>
                    <w:rStyle w:val="Hyperlink"/>
                    <w:rFonts w:ascii="Times New Roman" w:hAnsi="Times New Roman" w:cs="Times New Roman"/>
                    <w:b/>
                    <w:noProof/>
                  </w:rPr>
                  <w:t>PROMOTIONS AND TRANSFERS</w:t>
                </w:r>
                <w:r w:rsidR="007E5925">
                  <w:rPr>
                    <w:noProof/>
                    <w:webHidden/>
                  </w:rPr>
                  <w:tab/>
                </w:r>
                <w:r w:rsidR="007E5925">
                  <w:rPr>
                    <w:noProof/>
                    <w:webHidden/>
                  </w:rPr>
                  <w:fldChar w:fldCharType="begin"/>
                </w:r>
                <w:r w:rsidR="007E5925">
                  <w:rPr>
                    <w:noProof/>
                    <w:webHidden/>
                  </w:rPr>
                  <w:instrText xml:space="preserve"> PAGEREF _Toc447196369 \h </w:instrText>
                </w:r>
                <w:r w:rsidR="007E5925">
                  <w:rPr>
                    <w:noProof/>
                    <w:webHidden/>
                  </w:rPr>
                </w:r>
                <w:r w:rsidR="007E5925">
                  <w:rPr>
                    <w:noProof/>
                    <w:webHidden/>
                  </w:rPr>
                  <w:fldChar w:fldCharType="separate"/>
                </w:r>
                <w:r w:rsidR="007E5925">
                  <w:rPr>
                    <w:noProof/>
                    <w:webHidden/>
                  </w:rPr>
                  <w:t>25</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70" w:history="1">
                <w:r w:rsidR="007E5925" w:rsidRPr="00713072">
                  <w:rPr>
                    <w:rStyle w:val="Hyperlink"/>
                    <w:rFonts w:ascii="Times New Roman" w:hAnsi="Times New Roman" w:cs="Times New Roman"/>
                    <w:b/>
                    <w:noProof/>
                  </w:rPr>
                  <w:t>EMPLOYEE DISCIPLINE</w:t>
                </w:r>
                <w:r w:rsidR="007E5925">
                  <w:rPr>
                    <w:noProof/>
                    <w:webHidden/>
                  </w:rPr>
                  <w:tab/>
                </w:r>
                <w:r w:rsidR="007E5925">
                  <w:rPr>
                    <w:noProof/>
                    <w:webHidden/>
                  </w:rPr>
                  <w:fldChar w:fldCharType="begin"/>
                </w:r>
                <w:r w:rsidR="007E5925">
                  <w:rPr>
                    <w:noProof/>
                    <w:webHidden/>
                  </w:rPr>
                  <w:instrText xml:space="preserve"> PAGEREF _Toc447196370 \h </w:instrText>
                </w:r>
                <w:r w:rsidR="007E5925">
                  <w:rPr>
                    <w:noProof/>
                    <w:webHidden/>
                  </w:rPr>
                </w:r>
                <w:r w:rsidR="007E5925">
                  <w:rPr>
                    <w:noProof/>
                    <w:webHidden/>
                  </w:rPr>
                  <w:fldChar w:fldCharType="separate"/>
                </w:r>
                <w:r w:rsidR="007E5925">
                  <w:rPr>
                    <w:noProof/>
                    <w:webHidden/>
                  </w:rPr>
                  <w:t>25</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71" w:history="1">
                <w:r w:rsidR="007E5925" w:rsidRPr="00713072">
                  <w:rPr>
                    <w:rStyle w:val="Hyperlink"/>
                    <w:rFonts w:ascii="Times New Roman" w:hAnsi="Times New Roman" w:cs="Times New Roman"/>
                    <w:b/>
                    <w:noProof/>
                  </w:rPr>
                  <w:t>GRIEVANCE PROCEDURE</w:t>
                </w:r>
                <w:r w:rsidR="007E5925">
                  <w:rPr>
                    <w:noProof/>
                    <w:webHidden/>
                  </w:rPr>
                  <w:tab/>
                </w:r>
                <w:r w:rsidR="007E5925">
                  <w:rPr>
                    <w:noProof/>
                    <w:webHidden/>
                  </w:rPr>
                  <w:fldChar w:fldCharType="begin"/>
                </w:r>
                <w:r w:rsidR="007E5925">
                  <w:rPr>
                    <w:noProof/>
                    <w:webHidden/>
                  </w:rPr>
                  <w:instrText xml:space="preserve"> PAGEREF _Toc447196371 \h </w:instrText>
                </w:r>
                <w:r w:rsidR="007E5925">
                  <w:rPr>
                    <w:noProof/>
                    <w:webHidden/>
                  </w:rPr>
                </w:r>
                <w:r w:rsidR="007E5925">
                  <w:rPr>
                    <w:noProof/>
                    <w:webHidden/>
                  </w:rPr>
                  <w:fldChar w:fldCharType="separate"/>
                </w:r>
                <w:r w:rsidR="007E5925">
                  <w:rPr>
                    <w:noProof/>
                    <w:webHidden/>
                  </w:rPr>
                  <w:t>26</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72" w:history="1">
                <w:r w:rsidR="007E5925" w:rsidRPr="00713072">
                  <w:rPr>
                    <w:rStyle w:val="Hyperlink"/>
                    <w:rFonts w:ascii="Times New Roman" w:hAnsi="Times New Roman" w:cs="Times New Roman"/>
                    <w:b/>
                    <w:noProof/>
                  </w:rPr>
                  <w:t>TERMINATION OF EMPLOYMENT</w:t>
                </w:r>
                <w:r w:rsidR="007E5925">
                  <w:rPr>
                    <w:noProof/>
                    <w:webHidden/>
                  </w:rPr>
                  <w:tab/>
                </w:r>
                <w:r w:rsidR="007E5925">
                  <w:rPr>
                    <w:noProof/>
                    <w:webHidden/>
                  </w:rPr>
                  <w:fldChar w:fldCharType="begin"/>
                </w:r>
                <w:r w:rsidR="007E5925">
                  <w:rPr>
                    <w:noProof/>
                    <w:webHidden/>
                  </w:rPr>
                  <w:instrText xml:space="preserve"> PAGEREF _Toc447196372 \h </w:instrText>
                </w:r>
                <w:r w:rsidR="007E5925">
                  <w:rPr>
                    <w:noProof/>
                    <w:webHidden/>
                  </w:rPr>
                </w:r>
                <w:r w:rsidR="007E5925">
                  <w:rPr>
                    <w:noProof/>
                    <w:webHidden/>
                  </w:rPr>
                  <w:fldChar w:fldCharType="separate"/>
                </w:r>
                <w:r w:rsidR="007E5925">
                  <w:rPr>
                    <w:noProof/>
                    <w:webHidden/>
                  </w:rPr>
                  <w:t>27</w:t>
                </w:r>
                <w:r w:rsidR="007E5925">
                  <w:rPr>
                    <w:noProof/>
                    <w:webHidden/>
                  </w:rPr>
                  <w:fldChar w:fldCharType="end"/>
                </w:r>
              </w:hyperlink>
            </w:p>
            <w:p w:rsidR="007E5925" w:rsidRDefault="001E7EDA">
              <w:pPr>
                <w:pStyle w:val="TOC1"/>
                <w:tabs>
                  <w:tab w:val="right" w:leader="dot" w:pos="9530"/>
                </w:tabs>
                <w:rPr>
                  <w:rFonts w:eastAsiaTheme="minorEastAsia"/>
                  <w:noProof/>
                </w:rPr>
              </w:pPr>
              <w:hyperlink w:anchor="_Toc447196373" w:history="1">
                <w:r w:rsidR="007E5925" w:rsidRPr="00713072">
                  <w:rPr>
                    <w:rStyle w:val="Hyperlink"/>
                    <w:rFonts w:ascii="Times New Roman" w:hAnsi="Times New Roman" w:cs="Times New Roman"/>
                    <w:b/>
                    <w:bCs/>
                    <w:noProof/>
                  </w:rPr>
                  <w:t>SECTION IV: HEALTH &amp; SAFETY</w:t>
                </w:r>
                <w:r w:rsidR="007E5925">
                  <w:rPr>
                    <w:noProof/>
                    <w:webHidden/>
                  </w:rPr>
                  <w:tab/>
                </w:r>
                <w:r w:rsidR="007E5925">
                  <w:rPr>
                    <w:noProof/>
                    <w:webHidden/>
                  </w:rPr>
                  <w:fldChar w:fldCharType="begin"/>
                </w:r>
                <w:r w:rsidR="007E5925">
                  <w:rPr>
                    <w:noProof/>
                    <w:webHidden/>
                  </w:rPr>
                  <w:instrText xml:space="preserve"> PAGEREF _Toc447196373 \h </w:instrText>
                </w:r>
                <w:r w:rsidR="007E5925">
                  <w:rPr>
                    <w:noProof/>
                    <w:webHidden/>
                  </w:rPr>
                </w:r>
                <w:r w:rsidR="007E5925">
                  <w:rPr>
                    <w:noProof/>
                    <w:webHidden/>
                  </w:rPr>
                  <w:fldChar w:fldCharType="separate"/>
                </w:r>
                <w:r w:rsidR="007E5925">
                  <w:rPr>
                    <w:noProof/>
                    <w:webHidden/>
                  </w:rPr>
                  <w:t>27</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74" w:history="1">
                <w:r w:rsidR="007E5925" w:rsidRPr="00713072">
                  <w:rPr>
                    <w:rStyle w:val="Hyperlink"/>
                    <w:rFonts w:ascii="Times New Roman" w:hAnsi="Times New Roman" w:cs="Times New Roman"/>
                    <w:b/>
                    <w:noProof/>
                  </w:rPr>
                  <w:t>GENERAL SAFETY</w:t>
                </w:r>
                <w:r w:rsidR="007E5925">
                  <w:rPr>
                    <w:noProof/>
                    <w:webHidden/>
                  </w:rPr>
                  <w:tab/>
                </w:r>
                <w:r w:rsidR="007E5925">
                  <w:rPr>
                    <w:noProof/>
                    <w:webHidden/>
                  </w:rPr>
                  <w:fldChar w:fldCharType="begin"/>
                </w:r>
                <w:r w:rsidR="007E5925">
                  <w:rPr>
                    <w:noProof/>
                    <w:webHidden/>
                  </w:rPr>
                  <w:instrText xml:space="preserve"> PAGEREF _Toc447196374 \h </w:instrText>
                </w:r>
                <w:r w:rsidR="007E5925">
                  <w:rPr>
                    <w:noProof/>
                    <w:webHidden/>
                  </w:rPr>
                </w:r>
                <w:r w:rsidR="007E5925">
                  <w:rPr>
                    <w:noProof/>
                    <w:webHidden/>
                  </w:rPr>
                  <w:fldChar w:fldCharType="separate"/>
                </w:r>
                <w:r w:rsidR="007E5925">
                  <w:rPr>
                    <w:noProof/>
                    <w:webHidden/>
                  </w:rPr>
                  <w:t>27</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75" w:history="1">
                <w:r w:rsidR="007E5925" w:rsidRPr="00713072">
                  <w:rPr>
                    <w:rStyle w:val="Hyperlink"/>
                    <w:rFonts w:ascii="Times New Roman" w:hAnsi="Times New Roman" w:cs="Times New Roman"/>
                    <w:b/>
                    <w:noProof/>
                  </w:rPr>
                  <w:t>DRUGS AND ALCOHOL</w:t>
                </w:r>
                <w:r w:rsidR="007E5925">
                  <w:rPr>
                    <w:noProof/>
                    <w:webHidden/>
                  </w:rPr>
                  <w:tab/>
                </w:r>
                <w:r w:rsidR="007E5925">
                  <w:rPr>
                    <w:noProof/>
                    <w:webHidden/>
                  </w:rPr>
                  <w:fldChar w:fldCharType="begin"/>
                </w:r>
                <w:r w:rsidR="007E5925">
                  <w:rPr>
                    <w:noProof/>
                    <w:webHidden/>
                  </w:rPr>
                  <w:instrText xml:space="preserve"> PAGEREF _Toc447196375 \h </w:instrText>
                </w:r>
                <w:r w:rsidR="007E5925">
                  <w:rPr>
                    <w:noProof/>
                    <w:webHidden/>
                  </w:rPr>
                </w:r>
                <w:r w:rsidR="007E5925">
                  <w:rPr>
                    <w:noProof/>
                    <w:webHidden/>
                  </w:rPr>
                  <w:fldChar w:fldCharType="separate"/>
                </w:r>
                <w:r w:rsidR="007E5925">
                  <w:rPr>
                    <w:noProof/>
                    <w:webHidden/>
                  </w:rPr>
                  <w:t>28</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76" w:history="1">
                <w:r w:rsidR="007E5925" w:rsidRPr="00713072">
                  <w:rPr>
                    <w:rStyle w:val="Hyperlink"/>
                    <w:rFonts w:ascii="Times New Roman" w:hAnsi="Times New Roman" w:cs="Times New Roman"/>
                    <w:b/>
                    <w:noProof/>
                  </w:rPr>
                  <w:t>SMOKING</w:t>
                </w:r>
                <w:r w:rsidR="007E5925">
                  <w:rPr>
                    <w:noProof/>
                    <w:webHidden/>
                  </w:rPr>
                  <w:tab/>
                </w:r>
                <w:r w:rsidR="007E5925">
                  <w:rPr>
                    <w:noProof/>
                    <w:webHidden/>
                  </w:rPr>
                  <w:fldChar w:fldCharType="begin"/>
                </w:r>
                <w:r w:rsidR="007E5925">
                  <w:rPr>
                    <w:noProof/>
                    <w:webHidden/>
                  </w:rPr>
                  <w:instrText xml:space="preserve"> PAGEREF _Toc447196376 \h </w:instrText>
                </w:r>
                <w:r w:rsidR="007E5925">
                  <w:rPr>
                    <w:noProof/>
                    <w:webHidden/>
                  </w:rPr>
                </w:r>
                <w:r w:rsidR="007E5925">
                  <w:rPr>
                    <w:noProof/>
                    <w:webHidden/>
                  </w:rPr>
                  <w:fldChar w:fldCharType="separate"/>
                </w:r>
                <w:r w:rsidR="007E5925">
                  <w:rPr>
                    <w:noProof/>
                    <w:webHidden/>
                  </w:rPr>
                  <w:t>28</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77" w:history="1">
                <w:r w:rsidR="007E5925" w:rsidRPr="00713072">
                  <w:rPr>
                    <w:rStyle w:val="Hyperlink"/>
                    <w:rFonts w:ascii="Times New Roman" w:hAnsi="Times New Roman" w:cs="Times New Roman"/>
                    <w:b/>
                    <w:noProof/>
                  </w:rPr>
                  <w:t>DRESS CODE AND UNIFORMS</w:t>
                </w:r>
                <w:r w:rsidR="007E5925">
                  <w:rPr>
                    <w:noProof/>
                    <w:webHidden/>
                  </w:rPr>
                  <w:tab/>
                </w:r>
                <w:r w:rsidR="007E5925">
                  <w:rPr>
                    <w:noProof/>
                    <w:webHidden/>
                  </w:rPr>
                  <w:fldChar w:fldCharType="begin"/>
                </w:r>
                <w:r w:rsidR="007E5925">
                  <w:rPr>
                    <w:noProof/>
                    <w:webHidden/>
                  </w:rPr>
                  <w:instrText xml:space="preserve"> PAGEREF _Toc447196377 \h </w:instrText>
                </w:r>
                <w:r w:rsidR="007E5925">
                  <w:rPr>
                    <w:noProof/>
                    <w:webHidden/>
                  </w:rPr>
                </w:r>
                <w:r w:rsidR="007E5925">
                  <w:rPr>
                    <w:noProof/>
                    <w:webHidden/>
                  </w:rPr>
                  <w:fldChar w:fldCharType="separate"/>
                </w:r>
                <w:r w:rsidR="007E5925">
                  <w:rPr>
                    <w:noProof/>
                    <w:webHidden/>
                  </w:rPr>
                  <w:t>28</w:t>
                </w:r>
                <w:r w:rsidR="007E5925">
                  <w:rPr>
                    <w:noProof/>
                    <w:webHidden/>
                  </w:rPr>
                  <w:fldChar w:fldCharType="end"/>
                </w:r>
              </w:hyperlink>
            </w:p>
            <w:p w:rsidR="007E5925" w:rsidRDefault="001E7EDA">
              <w:pPr>
                <w:pStyle w:val="TOC1"/>
                <w:tabs>
                  <w:tab w:val="right" w:leader="dot" w:pos="9530"/>
                </w:tabs>
                <w:rPr>
                  <w:rFonts w:eastAsiaTheme="minorEastAsia"/>
                  <w:noProof/>
                </w:rPr>
              </w:pPr>
              <w:hyperlink w:anchor="_Toc447196378" w:history="1">
                <w:r w:rsidR="007E5925" w:rsidRPr="00713072">
                  <w:rPr>
                    <w:rStyle w:val="Hyperlink"/>
                    <w:rFonts w:ascii="Times New Roman" w:hAnsi="Times New Roman" w:cs="Times New Roman"/>
                    <w:b/>
                    <w:bCs/>
                    <w:noProof/>
                  </w:rPr>
                  <w:t>SECTION V: PROPERTY</w:t>
                </w:r>
                <w:r w:rsidR="007E5925">
                  <w:rPr>
                    <w:noProof/>
                    <w:webHidden/>
                  </w:rPr>
                  <w:tab/>
                </w:r>
                <w:r w:rsidR="007E5925">
                  <w:rPr>
                    <w:noProof/>
                    <w:webHidden/>
                  </w:rPr>
                  <w:fldChar w:fldCharType="begin"/>
                </w:r>
                <w:r w:rsidR="007E5925">
                  <w:rPr>
                    <w:noProof/>
                    <w:webHidden/>
                  </w:rPr>
                  <w:instrText xml:space="preserve"> PAGEREF _Toc447196378 \h </w:instrText>
                </w:r>
                <w:r w:rsidR="007E5925">
                  <w:rPr>
                    <w:noProof/>
                    <w:webHidden/>
                  </w:rPr>
                </w:r>
                <w:r w:rsidR="007E5925">
                  <w:rPr>
                    <w:noProof/>
                    <w:webHidden/>
                  </w:rPr>
                  <w:fldChar w:fldCharType="separate"/>
                </w:r>
                <w:r w:rsidR="007E5925">
                  <w:rPr>
                    <w:noProof/>
                    <w:webHidden/>
                  </w:rPr>
                  <w:t>29</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79" w:history="1">
                <w:r w:rsidR="007E5925" w:rsidRPr="00713072">
                  <w:rPr>
                    <w:rStyle w:val="Hyperlink"/>
                    <w:rFonts w:ascii="Times New Roman" w:hAnsi="Times New Roman" w:cs="Times New Roman"/>
                    <w:b/>
                    <w:noProof/>
                  </w:rPr>
                  <w:t>IFHS EQUIPMENT</w:t>
                </w:r>
                <w:r w:rsidR="007E5925">
                  <w:rPr>
                    <w:noProof/>
                    <w:webHidden/>
                  </w:rPr>
                  <w:tab/>
                </w:r>
                <w:r w:rsidR="007E5925">
                  <w:rPr>
                    <w:noProof/>
                    <w:webHidden/>
                  </w:rPr>
                  <w:fldChar w:fldCharType="begin"/>
                </w:r>
                <w:r w:rsidR="007E5925">
                  <w:rPr>
                    <w:noProof/>
                    <w:webHidden/>
                  </w:rPr>
                  <w:instrText xml:space="preserve"> PAGEREF _Toc447196379 \h </w:instrText>
                </w:r>
                <w:r w:rsidR="007E5925">
                  <w:rPr>
                    <w:noProof/>
                    <w:webHidden/>
                  </w:rPr>
                </w:r>
                <w:r w:rsidR="007E5925">
                  <w:rPr>
                    <w:noProof/>
                    <w:webHidden/>
                  </w:rPr>
                  <w:fldChar w:fldCharType="separate"/>
                </w:r>
                <w:r w:rsidR="007E5925">
                  <w:rPr>
                    <w:noProof/>
                    <w:webHidden/>
                  </w:rPr>
                  <w:t>29</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80" w:history="1">
                <w:r w:rsidR="007E5925" w:rsidRPr="00713072">
                  <w:rPr>
                    <w:rStyle w:val="Hyperlink"/>
                    <w:rFonts w:ascii="Times New Roman" w:hAnsi="Times New Roman" w:cs="Times New Roman"/>
                    <w:b/>
                    <w:noProof/>
                  </w:rPr>
                  <w:t>INTERNET ACCESS POLICY</w:t>
                </w:r>
                <w:r w:rsidR="007E5925">
                  <w:rPr>
                    <w:noProof/>
                    <w:webHidden/>
                  </w:rPr>
                  <w:tab/>
                </w:r>
                <w:r w:rsidR="007E5925">
                  <w:rPr>
                    <w:noProof/>
                    <w:webHidden/>
                  </w:rPr>
                  <w:fldChar w:fldCharType="begin"/>
                </w:r>
                <w:r w:rsidR="007E5925">
                  <w:rPr>
                    <w:noProof/>
                    <w:webHidden/>
                  </w:rPr>
                  <w:instrText xml:space="preserve"> PAGEREF _Toc447196380 \h </w:instrText>
                </w:r>
                <w:r w:rsidR="007E5925">
                  <w:rPr>
                    <w:noProof/>
                    <w:webHidden/>
                  </w:rPr>
                </w:r>
                <w:r w:rsidR="007E5925">
                  <w:rPr>
                    <w:noProof/>
                    <w:webHidden/>
                  </w:rPr>
                  <w:fldChar w:fldCharType="separate"/>
                </w:r>
                <w:r w:rsidR="007E5925">
                  <w:rPr>
                    <w:noProof/>
                    <w:webHidden/>
                  </w:rPr>
                  <w:t>29</w:t>
                </w:r>
                <w:r w:rsidR="007E5925">
                  <w:rPr>
                    <w:noProof/>
                    <w:webHidden/>
                  </w:rPr>
                  <w:fldChar w:fldCharType="end"/>
                </w:r>
              </w:hyperlink>
            </w:p>
            <w:p w:rsidR="007E5925" w:rsidRDefault="001E7EDA">
              <w:pPr>
                <w:pStyle w:val="TOC1"/>
                <w:tabs>
                  <w:tab w:val="right" w:leader="dot" w:pos="9530"/>
                </w:tabs>
                <w:rPr>
                  <w:rFonts w:eastAsiaTheme="minorEastAsia"/>
                  <w:noProof/>
                </w:rPr>
              </w:pPr>
              <w:hyperlink w:anchor="_Toc447196381" w:history="1">
                <w:r w:rsidR="007E5925" w:rsidRPr="00713072">
                  <w:rPr>
                    <w:rStyle w:val="Hyperlink"/>
                    <w:rFonts w:ascii="Times New Roman" w:hAnsi="Times New Roman" w:cs="Times New Roman"/>
                    <w:b/>
                    <w:bCs/>
                    <w:noProof/>
                  </w:rPr>
                  <w:t>SECTION VI: MISC.</w:t>
                </w:r>
                <w:r w:rsidR="007E5925">
                  <w:rPr>
                    <w:noProof/>
                    <w:webHidden/>
                  </w:rPr>
                  <w:tab/>
                </w:r>
                <w:r w:rsidR="007E5925">
                  <w:rPr>
                    <w:noProof/>
                    <w:webHidden/>
                  </w:rPr>
                  <w:fldChar w:fldCharType="begin"/>
                </w:r>
                <w:r w:rsidR="007E5925">
                  <w:rPr>
                    <w:noProof/>
                    <w:webHidden/>
                  </w:rPr>
                  <w:instrText xml:space="preserve"> PAGEREF _Toc447196381 \h </w:instrText>
                </w:r>
                <w:r w:rsidR="007E5925">
                  <w:rPr>
                    <w:noProof/>
                    <w:webHidden/>
                  </w:rPr>
                </w:r>
                <w:r w:rsidR="007E5925">
                  <w:rPr>
                    <w:noProof/>
                    <w:webHidden/>
                  </w:rPr>
                  <w:fldChar w:fldCharType="separate"/>
                </w:r>
                <w:r w:rsidR="007E5925">
                  <w:rPr>
                    <w:noProof/>
                    <w:webHidden/>
                  </w:rPr>
                  <w:t>30</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82" w:history="1">
                <w:r w:rsidR="007E5925" w:rsidRPr="00713072">
                  <w:rPr>
                    <w:rStyle w:val="Hyperlink"/>
                    <w:rFonts w:ascii="Times New Roman" w:hAnsi="Times New Roman" w:cs="Times New Roman"/>
                    <w:b/>
                    <w:noProof/>
                  </w:rPr>
                  <w:t>STATEMENT TO THE PRESS AND OTHERS</w:t>
                </w:r>
                <w:r w:rsidR="007E5925">
                  <w:rPr>
                    <w:noProof/>
                    <w:webHidden/>
                  </w:rPr>
                  <w:tab/>
                </w:r>
                <w:r w:rsidR="007E5925">
                  <w:rPr>
                    <w:noProof/>
                    <w:webHidden/>
                  </w:rPr>
                  <w:fldChar w:fldCharType="begin"/>
                </w:r>
                <w:r w:rsidR="007E5925">
                  <w:rPr>
                    <w:noProof/>
                    <w:webHidden/>
                  </w:rPr>
                  <w:instrText xml:space="preserve"> PAGEREF _Toc447196382 \h </w:instrText>
                </w:r>
                <w:r w:rsidR="007E5925">
                  <w:rPr>
                    <w:noProof/>
                    <w:webHidden/>
                  </w:rPr>
                </w:r>
                <w:r w:rsidR="007E5925">
                  <w:rPr>
                    <w:noProof/>
                    <w:webHidden/>
                  </w:rPr>
                  <w:fldChar w:fldCharType="separate"/>
                </w:r>
                <w:r w:rsidR="007E5925">
                  <w:rPr>
                    <w:noProof/>
                    <w:webHidden/>
                  </w:rPr>
                  <w:t>30</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83" w:history="1">
                <w:r w:rsidR="007E5925" w:rsidRPr="00713072">
                  <w:rPr>
                    <w:rStyle w:val="Hyperlink"/>
                    <w:rFonts w:ascii="Times New Roman" w:hAnsi="Times New Roman" w:cs="Times New Roman"/>
                    <w:b/>
                    <w:noProof/>
                  </w:rPr>
                  <w:t>LOST AND FOUND</w:t>
                </w:r>
                <w:r w:rsidR="007E5925">
                  <w:rPr>
                    <w:noProof/>
                    <w:webHidden/>
                  </w:rPr>
                  <w:tab/>
                </w:r>
                <w:r w:rsidR="007E5925">
                  <w:rPr>
                    <w:noProof/>
                    <w:webHidden/>
                  </w:rPr>
                  <w:fldChar w:fldCharType="begin"/>
                </w:r>
                <w:r w:rsidR="007E5925">
                  <w:rPr>
                    <w:noProof/>
                    <w:webHidden/>
                  </w:rPr>
                  <w:instrText xml:space="preserve"> PAGEREF _Toc447196383 \h </w:instrText>
                </w:r>
                <w:r w:rsidR="007E5925">
                  <w:rPr>
                    <w:noProof/>
                    <w:webHidden/>
                  </w:rPr>
                </w:r>
                <w:r w:rsidR="007E5925">
                  <w:rPr>
                    <w:noProof/>
                    <w:webHidden/>
                  </w:rPr>
                  <w:fldChar w:fldCharType="separate"/>
                </w:r>
                <w:r w:rsidR="007E5925">
                  <w:rPr>
                    <w:noProof/>
                    <w:webHidden/>
                  </w:rPr>
                  <w:t>30</w:t>
                </w:r>
                <w:r w:rsidR="007E5925">
                  <w:rPr>
                    <w:noProof/>
                    <w:webHidden/>
                  </w:rPr>
                  <w:fldChar w:fldCharType="end"/>
                </w:r>
              </w:hyperlink>
            </w:p>
            <w:p w:rsidR="007E5925" w:rsidRDefault="001E7EDA">
              <w:pPr>
                <w:pStyle w:val="TOC2"/>
                <w:tabs>
                  <w:tab w:val="right" w:leader="dot" w:pos="9530"/>
                </w:tabs>
                <w:rPr>
                  <w:rFonts w:eastAsiaTheme="minorEastAsia"/>
                  <w:noProof/>
                </w:rPr>
              </w:pPr>
              <w:hyperlink w:anchor="_Toc447196384" w:history="1">
                <w:r w:rsidR="007E5925" w:rsidRPr="00713072">
                  <w:rPr>
                    <w:rStyle w:val="Hyperlink"/>
                    <w:rFonts w:ascii="Times New Roman" w:hAnsi="Times New Roman" w:cs="Times New Roman"/>
                    <w:b/>
                    <w:noProof/>
                  </w:rPr>
                  <w:t>IFHS VEHICLES</w:t>
                </w:r>
                <w:r w:rsidR="007E5925">
                  <w:rPr>
                    <w:noProof/>
                    <w:webHidden/>
                  </w:rPr>
                  <w:tab/>
                </w:r>
                <w:r w:rsidR="007E5925">
                  <w:rPr>
                    <w:noProof/>
                    <w:webHidden/>
                  </w:rPr>
                  <w:fldChar w:fldCharType="begin"/>
                </w:r>
                <w:r w:rsidR="007E5925">
                  <w:rPr>
                    <w:noProof/>
                    <w:webHidden/>
                  </w:rPr>
                  <w:instrText xml:space="preserve"> PAGEREF _Toc447196384 \h </w:instrText>
                </w:r>
                <w:r w:rsidR="007E5925">
                  <w:rPr>
                    <w:noProof/>
                    <w:webHidden/>
                  </w:rPr>
                </w:r>
                <w:r w:rsidR="007E5925">
                  <w:rPr>
                    <w:noProof/>
                    <w:webHidden/>
                  </w:rPr>
                  <w:fldChar w:fldCharType="separate"/>
                </w:r>
                <w:r w:rsidR="007E5925">
                  <w:rPr>
                    <w:noProof/>
                    <w:webHidden/>
                  </w:rPr>
                  <w:t>31</w:t>
                </w:r>
                <w:r w:rsidR="007E5925">
                  <w:rPr>
                    <w:noProof/>
                    <w:webHidden/>
                  </w:rPr>
                  <w:fldChar w:fldCharType="end"/>
                </w:r>
              </w:hyperlink>
            </w:p>
            <w:p w:rsidR="0039463A" w:rsidRDefault="0039463A">
              <w:r>
                <w:rPr>
                  <w:b/>
                  <w:bCs/>
                  <w:noProof/>
                </w:rPr>
                <w:fldChar w:fldCharType="end"/>
              </w:r>
            </w:p>
          </w:sdtContent>
        </w:sdt>
        <w:p w:rsidR="00EA491E" w:rsidRPr="00EA491E" w:rsidRDefault="001E7EDA" w:rsidP="00EA491E"/>
      </w:sdtContent>
    </w:sdt>
    <w:p w:rsidR="004A229E" w:rsidRDefault="00457AF4" w:rsidP="00457AF4">
      <w:pPr>
        <w:pStyle w:val="Heading1"/>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"Figure" </w:instrText>
      </w:r>
      <w:r>
        <w:rPr>
          <w:rFonts w:ascii="Times New Roman" w:hAnsi="Times New Roman" w:cs="Times New Roman"/>
          <w:sz w:val="24"/>
          <w:szCs w:val="24"/>
        </w:rPr>
        <w:fldChar w:fldCharType="end"/>
      </w:r>
    </w:p>
    <w:p w:rsidR="004A229E" w:rsidRDefault="004A229E">
      <w:pPr>
        <w:rPr>
          <w:rFonts w:ascii="Times New Roman" w:hAnsi="Times New Roman" w:cs="Times New Roman"/>
          <w:sz w:val="24"/>
          <w:szCs w:val="24"/>
        </w:rPr>
      </w:pPr>
      <w:r>
        <w:rPr>
          <w:rFonts w:ascii="Times New Roman" w:hAnsi="Times New Roman" w:cs="Times New Roman"/>
          <w:sz w:val="24"/>
          <w:szCs w:val="24"/>
        </w:rPr>
        <w:br w:type="page"/>
      </w:r>
    </w:p>
    <w:p w:rsidR="00BF187C" w:rsidRPr="00EA491E" w:rsidRDefault="00BF187C" w:rsidP="00EA491E">
      <w:pPr>
        <w:jc w:val="center"/>
        <w:rPr>
          <w:rFonts w:ascii="Bookman Old Style" w:hAnsi="Bookman Old Style"/>
          <w:sz w:val="32"/>
          <w:szCs w:val="32"/>
        </w:rPr>
      </w:pPr>
      <w:r>
        <w:rPr>
          <w:rFonts w:ascii="Times New Roman" w:hAnsi="Times New Roman" w:cs="Times New Roman"/>
          <w:sz w:val="24"/>
          <w:szCs w:val="24"/>
        </w:rPr>
        <w:lastRenderedPageBreak/>
        <w:t>ILIULIUK FAMILY AND HEALTH SERVICES, INC.</w:t>
      </w:r>
    </w:p>
    <w:p w:rsidR="00BF187C" w:rsidRDefault="00BF187C" w:rsidP="00BF187C">
      <w:pPr>
        <w:autoSpaceDE w:val="0"/>
        <w:autoSpaceDN w:val="0"/>
        <w:adjustRightInd w:val="0"/>
        <w:spacing w:after="0" w:line="240" w:lineRule="auto"/>
        <w:jc w:val="center"/>
        <w:rPr>
          <w:rFonts w:ascii="Times New Roman" w:hAnsi="Times New Roman" w:cs="Times New Roman"/>
          <w:sz w:val="24"/>
          <w:szCs w:val="24"/>
        </w:rPr>
      </w:pPr>
    </w:p>
    <w:p w:rsidR="00BF187C" w:rsidRDefault="00BF187C" w:rsidP="00BF187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EMPLOYEE GUIDELINES AND POLICIES</w:t>
      </w:r>
    </w:p>
    <w:p w:rsidR="00BF187C" w:rsidRPr="0039463A" w:rsidRDefault="00BF187C" w:rsidP="0039463A">
      <w:pPr>
        <w:pStyle w:val="Heading1"/>
        <w:rPr>
          <w:rFonts w:ascii="Times New Roman" w:hAnsi="Times New Roman" w:cs="Times New Roman"/>
          <w:b/>
          <w:bCs/>
          <w:color w:val="000000" w:themeColor="text1"/>
        </w:rPr>
      </w:pPr>
      <w:bookmarkStart w:id="0" w:name="_Toc447196327"/>
      <w:r w:rsidRPr="0039463A">
        <w:rPr>
          <w:rFonts w:ascii="Times New Roman" w:hAnsi="Times New Roman" w:cs="Times New Roman"/>
          <w:b/>
          <w:bCs/>
          <w:color w:val="000000" w:themeColor="text1"/>
        </w:rPr>
        <w:t>SECTION I: GENERAL</w:t>
      </w:r>
      <w:bookmarkEnd w:id="0"/>
    </w:p>
    <w:p w:rsidR="00BF187C" w:rsidRDefault="00BF187C" w:rsidP="00BF187C">
      <w:pPr>
        <w:autoSpaceDE w:val="0"/>
        <w:autoSpaceDN w:val="0"/>
        <w:adjustRightInd w:val="0"/>
        <w:spacing w:after="0" w:line="240" w:lineRule="auto"/>
        <w:rPr>
          <w:rFonts w:ascii="Times New Roman" w:hAnsi="Times New Roman" w:cs="Times New Roman"/>
          <w:b/>
          <w:bCs/>
          <w:sz w:val="24"/>
          <w:szCs w:val="24"/>
        </w:rPr>
      </w:pPr>
    </w:p>
    <w:p w:rsidR="00BF187C" w:rsidRPr="0039463A" w:rsidRDefault="00BF187C" w:rsidP="0039463A">
      <w:pPr>
        <w:pStyle w:val="Heading2"/>
        <w:rPr>
          <w:rFonts w:ascii="Times New Roman" w:hAnsi="Times New Roman" w:cs="Times New Roman"/>
          <w:b/>
          <w:color w:val="000000" w:themeColor="text1"/>
          <w:sz w:val="24"/>
          <w:szCs w:val="24"/>
          <w:u w:val="single"/>
        </w:rPr>
      </w:pPr>
      <w:bookmarkStart w:id="1" w:name="_Toc447196328"/>
      <w:r w:rsidRPr="0039463A">
        <w:rPr>
          <w:rFonts w:ascii="Times New Roman" w:hAnsi="Times New Roman" w:cs="Times New Roman"/>
          <w:b/>
          <w:color w:val="000000" w:themeColor="text1"/>
          <w:sz w:val="24"/>
          <w:szCs w:val="24"/>
          <w:u w:val="single"/>
        </w:rPr>
        <w:t>HISTORY</w:t>
      </w:r>
      <w:bookmarkEnd w:id="1"/>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A279B7">
        <w:rPr>
          <w:rFonts w:ascii="Times New Roman" w:hAnsi="Times New Roman" w:cs="Times New Roman"/>
          <w:b/>
          <w:color w:val="000000" w:themeColor="text1"/>
          <w:sz w:val="24"/>
          <w:szCs w:val="24"/>
          <w:u w:val="single"/>
        </w:rPr>
        <w:instrText>HISTORY</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Iliuliuk Family and Health Services, Inc. (IFHS), is a non-profit organization, incorporated on</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February 14, 1972. IFHS evolved out of a long-standing institution in Unalaska - the United</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Methodist Church, which established a mission and orphanage in Unalaska in the 1890s. The</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Alaska Children’s Services in Anchorage was instrumental in establishing a community</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organization social services board in 1970 to provide health care and family services to both</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native and non-native residents of Unalaska.</w:t>
      </w:r>
    </w:p>
    <w:p w:rsidR="00EA491E" w:rsidRDefault="00EA491E" w:rsidP="00BF187C">
      <w:pPr>
        <w:autoSpaceDE w:val="0"/>
        <w:autoSpaceDN w:val="0"/>
        <w:adjustRightInd w:val="0"/>
        <w:spacing w:after="0" w:line="240" w:lineRule="auto"/>
        <w:rPr>
          <w:rFonts w:ascii="Times New Roman" w:hAnsi="Times New Roman" w:cs="Times New Roman"/>
          <w:sz w:val="24"/>
          <w:szCs w:val="24"/>
        </w:rPr>
      </w:pP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formation of IFHS came at a time when regular (and immediately available) high-quality</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health care was virtually non-existent, with the nearest reliable source being in Anchorage. The</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building of a clinic became a uniting force in the community, with the shore-based processors,</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city government, and local residents working together to create one of the most successful</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projects on the island. Beginning with a health aide and one registered nurse, on-duty or on-call,</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has grown to a full-time staff of 35+ that is augmented by visiting specialists/ physicians.</w:t>
      </w:r>
    </w:p>
    <w:p w:rsidR="00EA491E" w:rsidRDefault="00EA491E" w:rsidP="00BF187C">
      <w:pPr>
        <w:autoSpaceDE w:val="0"/>
        <w:autoSpaceDN w:val="0"/>
        <w:adjustRightInd w:val="0"/>
        <w:spacing w:after="0" w:line="240" w:lineRule="auto"/>
        <w:rPr>
          <w:rFonts w:ascii="Times New Roman" w:hAnsi="Times New Roman" w:cs="Times New Roman"/>
          <w:sz w:val="24"/>
          <w:szCs w:val="24"/>
        </w:rPr>
      </w:pP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demand for health services increased over the years, the original building, which was built</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late 1974, was replaced by the present facility. The new building had its Grand Opening in</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February 1993.</w:t>
      </w:r>
    </w:p>
    <w:p w:rsidR="00EA491E" w:rsidRDefault="00EA491E" w:rsidP="00BF187C">
      <w:pPr>
        <w:autoSpaceDE w:val="0"/>
        <w:autoSpaceDN w:val="0"/>
        <w:adjustRightInd w:val="0"/>
        <w:spacing w:after="0" w:line="240" w:lineRule="auto"/>
        <w:rPr>
          <w:rFonts w:ascii="Times New Roman" w:hAnsi="Times New Roman" w:cs="Times New Roman"/>
          <w:sz w:val="24"/>
          <w:szCs w:val="24"/>
        </w:rPr>
      </w:pP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number of residents grew, IFHS realized the increasing need to offer formal programs of</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primary care and preventive services in addition to the urgent and emergent care that had</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traditionally been available. In September of 2002, IFHS became a federally-funded section 330</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Community Health Center.</w:t>
      </w:r>
    </w:p>
    <w:p w:rsidR="00EA491E" w:rsidRDefault="00EA491E" w:rsidP="00BF187C">
      <w:pPr>
        <w:autoSpaceDE w:val="0"/>
        <w:autoSpaceDN w:val="0"/>
        <w:adjustRightInd w:val="0"/>
        <w:spacing w:after="0" w:line="240" w:lineRule="auto"/>
        <w:rPr>
          <w:rFonts w:ascii="Times New Roman" w:hAnsi="Times New Roman" w:cs="Times New Roman"/>
          <w:sz w:val="24"/>
          <w:szCs w:val="24"/>
        </w:rPr>
      </w:pPr>
    </w:p>
    <w:p w:rsidR="00BF187C" w:rsidRPr="00EA491E" w:rsidRDefault="00BF187C" w:rsidP="0039463A">
      <w:pPr>
        <w:pStyle w:val="Heading2"/>
        <w:rPr>
          <w:rFonts w:ascii="Times New Roman" w:hAnsi="Times New Roman" w:cs="Times New Roman"/>
          <w:b/>
          <w:sz w:val="24"/>
          <w:szCs w:val="24"/>
          <w:u w:val="single"/>
        </w:rPr>
      </w:pPr>
      <w:bookmarkStart w:id="2" w:name="_Toc447196329"/>
      <w:r w:rsidRPr="0039463A">
        <w:rPr>
          <w:rFonts w:ascii="Times New Roman" w:hAnsi="Times New Roman" w:cs="Times New Roman"/>
          <w:b/>
          <w:color w:val="000000" w:themeColor="text1"/>
          <w:sz w:val="24"/>
          <w:szCs w:val="24"/>
          <w:u w:val="single"/>
        </w:rPr>
        <w:t>STATEMENT OF GOALS &amp; PHILOSOPHY</w:t>
      </w:r>
      <w:bookmarkEnd w:id="2"/>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B21C3E">
        <w:rPr>
          <w:rFonts w:ascii="Times New Roman" w:hAnsi="Times New Roman" w:cs="Times New Roman"/>
          <w:b/>
          <w:color w:val="000000" w:themeColor="text1"/>
          <w:sz w:val="24"/>
          <w:szCs w:val="24"/>
          <w:u w:val="single"/>
        </w:rPr>
        <w:instrText>STATEMENT OF GOALS &amp; PHILOSOPHY</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will provide high quality healthcare tailored to meet the changing needs of our culturally</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diverse community. Because of our commitment to the health and well-being of the individual</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the community, we will treat and care for the whole patient by providing care not only to the</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sick and injured, but by promoting culturally appropriate educational and preventive health</w:t>
      </w: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programs to the community.</w:t>
      </w:r>
    </w:p>
    <w:p w:rsidR="00EA491E" w:rsidRDefault="00EA491E" w:rsidP="00BF187C">
      <w:pPr>
        <w:autoSpaceDE w:val="0"/>
        <w:autoSpaceDN w:val="0"/>
        <w:adjustRightInd w:val="0"/>
        <w:spacing w:after="0" w:line="240" w:lineRule="auto"/>
        <w:rPr>
          <w:rFonts w:ascii="Times New Roman" w:hAnsi="Times New Roman" w:cs="Times New Roman"/>
          <w:sz w:val="24"/>
          <w:szCs w:val="24"/>
        </w:rPr>
      </w:pPr>
    </w:p>
    <w:p w:rsidR="00BF187C" w:rsidRDefault="00BF187C" w:rsidP="00BF18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that end, we will pursue the following goals:</w:t>
      </w:r>
    </w:p>
    <w:p w:rsidR="00EA491E" w:rsidRDefault="00EA491E" w:rsidP="00BF187C">
      <w:pPr>
        <w:autoSpaceDE w:val="0"/>
        <w:autoSpaceDN w:val="0"/>
        <w:adjustRightInd w:val="0"/>
        <w:spacing w:after="0" w:line="240" w:lineRule="auto"/>
        <w:rPr>
          <w:rFonts w:ascii="Times New Roman" w:hAnsi="Times New Roman" w:cs="Times New Roman"/>
          <w:sz w:val="24"/>
          <w:szCs w:val="24"/>
        </w:rPr>
      </w:pPr>
    </w:p>
    <w:p w:rsidR="00BF187C" w:rsidRPr="00EA491E" w:rsidRDefault="00BF187C" w:rsidP="00EA491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491E">
        <w:rPr>
          <w:rFonts w:ascii="Times New Roman" w:hAnsi="Times New Roman" w:cs="Times New Roman"/>
          <w:sz w:val="24"/>
          <w:szCs w:val="24"/>
        </w:rPr>
        <w:t>To encourage each member of the community to share the responsibility for his or her own</w:t>
      </w:r>
    </w:p>
    <w:p w:rsidR="00BF187C" w:rsidRPr="00EA491E" w:rsidRDefault="00BF187C" w:rsidP="00EA491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491E">
        <w:rPr>
          <w:rFonts w:ascii="Times New Roman" w:hAnsi="Times New Roman" w:cs="Times New Roman"/>
          <w:sz w:val="24"/>
          <w:szCs w:val="24"/>
        </w:rPr>
        <w:t>healthcare;</w:t>
      </w:r>
    </w:p>
    <w:p w:rsidR="00BF187C" w:rsidRPr="00EA491E" w:rsidRDefault="00BF187C" w:rsidP="00EA491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491E">
        <w:rPr>
          <w:rFonts w:ascii="Times New Roman" w:hAnsi="Times New Roman" w:cs="Times New Roman"/>
          <w:sz w:val="24"/>
          <w:szCs w:val="24"/>
        </w:rPr>
        <w:t>To obtain and record accurate and appropriate information on each patient;</w:t>
      </w:r>
    </w:p>
    <w:p w:rsidR="00BF187C" w:rsidRPr="00EA491E" w:rsidRDefault="00BF187C" w:rsidP="00EA491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491E">
        <w:rPr>
          <w:rFonts w:ascii="Times New Roman" w:hAnsi="Times New Roman" w:cs="Times New Roman"/>
          <w:sz w:val="24"/>
          <w:szCs w:val="24"/>
        </w:rPr>
        <w:t>To ensure all healthcare services will be in accordance with current patient care policies;</w:t>
      </w:r>
    </w:p>
    <w:p w:rsidR="00BF187C" w:rsidRPr="00EA491E" w:rsidRDefault="00BF187C" w:rsidP="00EA491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491E">
        <w:rPr>
          <w:rFonts w:ascii="Times New Roman" w:hAnsi="Times New Roman" w:cs="Times New Roman"/>
          <w:sz w:val="24"/>
          <w:szCs w:val="24"/>
        </w:rPr>
        <w:t>To provide essential Community Health Center services regardless of the patient’</w:t>
      </w:r>
      <w:r w:rsidR="00EA491E" w:rsidRPr="00EA491E">
        <w:rPr>
          <w:rFonts w:ascii="Times New Roman" w:hAnsi="Times New Roman" w:cs="Times New Roman"/>
          <w:sz w:val="24"/>
          <w:szCs w:val="24"/>
        </w:rPr>
        <w:t xml:space="preserve">s ability </w:t>
      </w:r>
      <w:r w:rsidRPr="00EA491E">
        <w:rPr>
          <w:rFonts w:ascii="Times New Roman" w:hAnsi="Times New Roman" w:cs="Times New Roman"/>
          <w:sz w:val="24"/>
          <w:szCs w:val="24"/>
        </w:rPr>
        <w:t>to pay;</w:t>
      </w:r>
    </w:p>
    <w:p w:rsidR="001306BB" w:rsidRDefault="00BF187C" w:rsidP="00EA491E">
      <w:pPr>
        <w:pStyle w:val="ListParagraph"/>
        <w:numPr>
          <w:ilvl w:val="0"/>
          <w:numId w:val="1"/>
        </w:numPr>
      </w:pPr>
      <w:r w:rsidRPr="00EA491E">
        <w:rPr>
          <w:rFonts w:ascii="Times New Roman" w:hAnsi="Times New Roman" w:cs="Times New Roman"/>
          <w:sz w:val="24"/>
          <w:szCs w:val="24"/>
        </w:rPr>
        <w:t>To foster community and interagency cooperation.</w:t>
      </w:r>
    </w:p>
    <w:p w:rsidR="00EA491E" w:rsidRPr="0039463A" w:rsidRDefault="00EA491E" w:rsidP="0039463A">
      <w:pPr>
        <w:pStyle w:val="Heading2"/>
        <w:rPr>
          <w:rFonts w:ascii="Times New Roman" w:hAnsi="Times New Roman" w:cs="Times New Roman"/>
          <w:b/>
          <w:color w:val="000000" w:themeColor="text1"/>
          <w:sz w:val="24"/>
          <w:szCs w:val="24"/>
          <w:u w:val="single"/>
        </w:rPr>
      </w:pPr>
      <w:bookmarkStart w:id="3" w:name="_Toc447196330"/>
      <w:r w:rsidRPr="0039463A">
        <w:rPr>
          <w:rFonts w:ascii="Times New Roman" w:hAnsi="Times New Roman" w:cs="Times New Roman"/>
          <w:b/>
          <w:color w:val="000000" w:themeColor="text1"/>
          <w:sz w:val="24"/>
          <w:szCs w:val="24"/>
          <w:u w:val="single"/>
        </w:rPr>
        <w:lastRenderedPageBreak/>
        <w:t>EMPLOYEE RELATIONS</w:t>
      </w:r>
      <w:bookmarkEnd w:id="3"/>
      <w:r w:rsidR="002B17F9">
        <w:rPr>
          <w:rFonts w:ascii="Times New Roman" w:hAnsi="Times New Roman" w:cs="Times New Roman"/>
          <w:b/>
          <w:color w:val="000000" w:themeColor="text1"/>
          <w:sz w:val="24"/>
          <w:szCs w:val="24"/>
          <w:u w:val="single"/>
        </w:rPr>
        <w:fldChar w:fldCharType="begin"/>
      </w:r>
      <w:r w:rsidR="002B17F9">
        <w:instrText xml:space="preserve"> XE "</w:instrText>
      </w:r>
      <w:r w:rsidR="002B17F9" w:rsidRPr="002D3FDC">
        <w:rPr>
          <w:rFonts w:ascii="Times New Roman" w:hAnsi="Times New Roman" w:cs="Times New Roman"/>
          <w:b/>
          <w:color w:val="000000" w:themeColor="text1"/>
          <w:sz w:val="24"/>
          <w:szCs w:val="24"/>
          <w:u w:val="single"/>
        </w:rPr>
        <w:instrText>EMPLOYEE RELATIONS</w:instrText>
      </w:r>
      <w:r w:rsidR="002B17F9">
        <w:instrText xml:space="preserve">" </w:instrText>
      </w:r>
      <w:r w:rsidR="002B17F9">
        <w:rPr>
          <w:rFonts w:ascii="Times New Roman" w:hAnsi="Times New Roman" w:cs="Times New Roman"/>
          <w:b/>
          <w:color w:val="000000" w:themeColor="text1"/>
          <w:sz w:val="24"/>
          <w:szCs w:val="24"/>
          <w:u w:val="single"/>
        </w:rPr>
        <w:fldChar w:fldCharType="end"/>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give the best possible medical care to our culturally diverse population, dependable</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conscientious employees with many different skills must staff IFHS. IFHS will promote and</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support the achievement of a culturally diverse workforce that is responsive to the population we</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serve. Every individual working at IFHS affects, in some way, the care that is given to our</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patients. Every job is essential. The success of IFHS, in serving the community, contributes to</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goal of providing a work environment conducive to each employee’s self-fulfillment.</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employee at IFHS can take pride in making such a contribution.</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Accordingly, IFHS makes the following pledge to employees:</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p>
    <w:p w:rsidR="00EA491E" w:rsidRPr="00EA491E" w:rsidRDefault="00EA491E" w:rsidP="00AE168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A491E">
        <w:rPr>
          <w:rFonts w:ascii="Times New Roman" w:hAnsi="Times New Roman" w:cs="Times New Roman"/>
          <w:sz w:val="24"/>
          <w:szCs w:val="24"/>
        </w:rPr>
        <w:t>IFHS has a high regard for its employees and recognizes the dignity and worth of each individual. IFHS intends to act in such a fashion that employees will receive personal satisfaction from their work and can accept IFHS’ mission and goals as their own.</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p>
    <w:p w:rsidR="00EA491E" w:rsidRPr="00EA491E" w:rsidRDefault="00EA491E" w:rsidP="00AE168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A491E">
        <w:rPr>
          <w:rFonts w:ascii="Times New Roman" w:hAnsi="Times New Roman" w:cs="Times New Roman"/>
          <w:sz w:val="24"/>
          <w:szCs w:val="24"/>
        </w:rPr>
        <w:t>IFHS will provide salaries, benefits, and working conditions, which are fair and</w:t>
      </w:r>
      <w:r>
        <w:rPr>
          <w:rFonts w:ascii="Times New Roman" w:hAnsi="Times New Roman" w:cs="Times New Roman"/>
          <w:sz w:val="24"/>
          <w:szCs w:val="24"/>
        </w:rPr>
        <w:t xml:space="preserve"> </w:t>
      </w:r>
      <w:r w:rsidRPr="00EA491E">
        <w:rPr>
          <w:rFonts w:ascii="Times New Roman" w:hAnsi="Times New Roman" w:cs="Times New Roman"/>
          <w:sz w:val="24"/>
          <w:szCs w:val="24"/>
        </w:rPr>
        <w:t>competitive.</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p>
    <w:p w:rsidR="00EA491E" w:rsidRPr="00EA491E" w:rsidRDefault="00EA491E" w:rsidP="00AE168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A491E">
        <w:rPr>
          <w:rFonts w:ascii="Times New Roman" w:hAnsi="Times New Roman" w:cs="Times New Roman"/>
          <w:sz w:val="24"/>
          <w:szCs w:val="24"/>
        </w:rPr>
        <w:t>Every attempt will be made to keep the lines of communication open, to keep employees</w:t>
      </w:r>
      <w:r>
        <w:rPr>
          <w:rFonts w:ascii="Times New Roman" w:hAnsi="Times New Roman" w:cs="Times New Roman"/>
          <w:sz w:val="24"/>
          <w:szCs w:val="24"/>
        </w:rPr>
        <w:t xml:space="preserve"> </w:t>
      </w:r>
      <w:r w:rsidRPr="00EA491E">
        <w:rPr>
          <w:rFonts w:ascii="Times New Roman" w:hAnsi="Times New Roman" w:cs="Times New Roman"/>
          <w:sz w:val="24"/>
          <w:szCs w:val="24"/>
        </w:rPr>
        <w:t>informed of all matters of concern to them, to encourage the free expression of opinion, and</w:t>
      </w:r>
      <w:r>
        <w:rPr>
          <w:rFonts w:ascii="Times New Roman" w:hAnsi="Times New Roman" w:cs="Times New Roman"/>
          <w:sz w:val="24"/>
          <w:szCs w:val="24"/>
        </w:rPr>
        <w:t xml:space="preserve"> </w:t>
      </w:r>
      <w:r w:rsidRPr="00EA491E">
        <w:rPr>
          <w:rFonts w:ascii="Times New Roman" w:hAnsi="Times New Roman" w:cs="Times New Roman"/>
          <w:sz w:val="24"/>
          <w:szCs w:val="24"/>
        </w:rPr>
        <w:t>to take seriously suggestions for improvements in the organization.</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Mutual goodwill, respect, and trust between and among Supervisors and non-management</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are essential for the best operation of any business.</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p>
    <w:p w:rsidR="00EA491E" w:rsidRPr="00EA491E" w:rsidRDefault="00EA491E" w:rsidP="0039463A">
      <w:pPr>
        <w:pStyle w:val="Heading2"/>
        <w:rPr>
          <w:rFonts w:ascii="Times New Roman" w:hAnsi="Times New Roman" w:cs="Times New Roman"/>
          <w:b/>
          <w:sz w:val="24"/>
          <w:szCs w:val="24"/>
          <w:u w:val="single"/>
        </w:rPr>
      </w:pPr>
      <w:bookmarkStart w:id="4" w:name="_Toc447196331"/>
      <w:r w:rsidRPr="0039463A">
        <w:rPr>
          <w:rFonts w:ascii="Times New Roman" w:hAnsi="Times New Roman" w:cs="Times New Roman"/>
          <w:b/>
          <w:color w:val="000000" w:themeColor="text1"/>
          <w:sz w:val="24"/>
          <w:szCs w:val="24"/>
          <w:u w:val="single"/>
        </w:rPr>
        <w:t>SERVICE</w:t>
      </w:r>
      <w:bookmarkEnd w:id="4"/>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683042">
        <w:rPr>
          <w:rFonts w:ascii="Times New Roman" w:hAnsi="Times New Roman" w:cs="Times New Roman"/>
          <w:b/>
          <w:color w:val="000000" w:themeColor="text1"/>
          <w:sz w:val="24"/>
          <w:szCs w:val="24"/>
          <w:u w:val="single"/>
        </w:rPr>
        <w:instrText>SERVICE</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policy is to ensure that every person who comes in contact with any IFHS staff is treated</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positive, respectful and caring manner regardless of gender, ethnicity, culture, physical</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appearance, or presentation. The manner in which a person is cared for throughout his or her</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stay is a critical component of IFHS’ mission “to provide quality integrated healthcare and to</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promote health and well-being.” This policy applies to anyone whether they are a patient,</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coworker or other individual, who interacts with IFHS staff on a professional level.</w:t>
      </w:r>
    </w:p>
    <w:p w:rsidR="00EA491E" w:rsidRDefault="00EA491E" w:rsidP="00EA491E">
      <w:pPr>
        <w:autoSpaceDE w:val="0"/>
        <w:autoSpaceDN w:val="0"/>
        <w:adjustRightInd w:val="0"/>
        <w:spacing w:after="0" w:line="240" w:lineRule="auto"/>
        <w:rPr>
          <w:rFonts w:ascii="Times New Roman" w:hAnsi="Times New Roman" w:cs="Times New Roman"/>
          <w:sz w:val="24"/>
          <w:szCs w:val="24"/>
        </w:rPr>
      </w:pPr>
    </w:p>
    <w:p w:rsidR="00EA491E" w:rsidRDefault="00EA491E" w:rsidP="00EA49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person is a unique individual with unique needs. We will care respectfully and with</w:t>
      </w:r>
    </w:p>
    <w:p w:rsidR="005B6E71" w:rsidRDefault="00EA491E" w:rsidP="00EA491E">
      <w:pPr>
        <w:rPr>
          <w:rFonts w:ascii="Times New Roman" w:hAnsi="Times New Roman" w:cs="Times New Roman"/>
          <w:sz w:val="24"/>
          <w:szCs w:val="24"/>
        </w:rPr>
      </w:pPr>
      <w:r>
        <w:rPr>
          <w:rFonts w:ascii="Times New Roman" w:hAnsi="Times New Roman" w:cs="Times New Roman"/>
          <w:sz w:val="24"/>
          <w:szCs w:val="24"/>
        </w:rPr>
        <w:t>sensitivity to all the needs of every person with whom we come into contact.</w:t>
      </w:r>
    </w:p>
    <w:p w:rsidR="00EA491E" w:rsidRPr="001F02A6" w:rsidRDefault="00EA491E" w:rsidP="0039463A">
      <w:pPr>
        <w:pStyle w:val="Heading2"/>
        <w:rPr>
          <w:rFonts w:ascii="Times New Roman" w:hAnsi="Times New Roman" w:cs="Times New Roman"/>
          <w:b/>
          <w:sz w:val="24"/>
          <w:szCs w:val="24"/>
          <w:u w:val="single"/>
        </w:rPr>
      </w:pPr>
      <w:bookmarkStart w:id="5" w:name="_Toc447196332"/>
      <w:r w:rsidRPr="0039463A">
        <w:rPr>
          <w:rFonts w:ascii="Times New Roman" w:hAnsi="Times New Roman" w:cs="Times New Roman"/>
          <w:b/>
          <w:color w:val="000000" w:themeColor="text1"/>
          <w:sz w:val="24"/>
          <w:szCs w:val="24"/>
          <w:u w:val="single"/>
        </w:rPr>
        <w:t>GENERAL PROVISIONS</w:t>
      </w:r>
      <w:bookmarkEnd w:id="5"/>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404D13">
        <w:rPr>
          <w:rFonts w:ascii="Times New Roman" w:hAnsi="Times New Roman" w:cs="Times New Roman"/>
          <w:b/>
          <w:color w:val="000000" w:themeColor="text1"/>
          <w:sz w:val="24"/>
          <w:szCs w:val="24"/>
          <w:u w:val="single"/>
        </w:rPr>
        <w:instrText>GENERAL PROVISIONS</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EA491E" w:rsidRDefault="00EA491E" w:rsidP="00AE168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F02A6">
        <w:rPr>
          <w:rFonts w:ascii="Times New Roman" w:hAnsi="Times New Roman" w:cs="Times New Roman"/>
          <w:sz w:val="24"/>
          <w:szCs w:val="24"/>
        </w:rPr>
        <w:t>This handbook covers many subjects, and is necessarily general in nature. It is intended</w:t>
      </w:r>
      <w:r w:rsidR="001F02A6">
        <w:rPr>
          <w:rFonts w:ascii="Times New Roman" w:hAnsi="Times New Roman" w:cs="Times New Roman"/>
          <w:sz w:val="24"/>
          <w:szCs w:val="24"/>
        </w:rPr>
        <w:t xml:space="preserve"> </w:t>
      </w:r>
      <w:r w:rsidRPr="001F02A6">
        <w:rPr>
          <w:rFonts w:ascii="Times New Roman" w:hAnsi="Times New Roman" w:cs="Times New Roman"/>
          <w:sz w:val="24"/>
          <w:szCs w:val="24"/>
        </w:rPr>
        <w:t>to acquaint employees with the most important guidelines and policies of our</w:t>
      </w:r>
      <w:r w:rsidR="001F02A6">
        <w:rPr>
          <w:rFonts w:ascii="Times New Roman" w:hAnsi="Times New Roman" w:cs="Times New Roman"/>
          <w:sz w:val="24"/>
          <w:szCs w:val="24"/>
        </w:rPr>
        <w:t xml:space="preserve"> </w:t>
      </w:r>
      <w:r w:rsidRPr="001F02A6">
        <w:rPr>
          <w:rFonts w:ascii="Times New Roman" w:hAnsi="Times New Roman" w:cs="Times New Roman"/>
          <w:sz w:val="24"/>
          <w:szCs w:val="24"/>
        </w:rPr>
        <w:t>organization. If employees have any questions about these guidelines and policies, they</w:t>
      </w:r>
      <w:r w:rsidR="001F02A6">
        <w:rPr>
          <w:rFonts w:ascii="Times New Roman" w:hAnsi="Times New Roman" w:cs="Times New Roman"/>
          <w:sz w:val="24"/>
          <w:szCs w:val="24"/>
        </w:rPr>
        <w:t xml:space="preserve"> </w:t>
      </w:r>
      <w:r w:rsidRPr="001F02A6">
        <w:rPr>
          <w:rFonts w:ascii="Times New Roman" w:hAnsi="Times New Roman" w:cs="Times New Roman"/>
          <w:sz w:val="24"/>
          <w:szCs w:val="24"/>
        </w:rPr>
        <w:t>should see their Supervisor.</w:t>
      </w:r>
    </w:p>
    <w:p w:rsidR="001F02A6" w:rsidRPr="001F02A6" w:rsidRDefault="001F02A6" w:rsidP="001F02A6">
      <w:pPr>
        <w:pStyle w:val="ListParagraph"/>
        <w:autoSpaceDE w:val="0"/>
        <w:autoSpaceDN w:val="0"/>
        <w:adjustRightInd w:val="0"/>
        <w:spacing w:after="0" w:line="240" w:lineRule="auto"/>
        <w:rPr>
          <w:rFonts w:ascii="Times New Roman" w:hAnsi="Times New Roman" w:cs="Times New Roman"/>
          <w:sz w:val="24"/>
          <w:szCs w:val="24"/>
        </w:rPr>
      </w:pPr>
    </w:p>
    <w:p w:rsidR="00EA491E" w:rsidRDefault="00EA491E" w:rsidP="00AE168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F02A6">
        <w:rPr>
          <w:rFonts w:ascii="Times New Roman" w:hAnsi="Times New Roman" w:cs="Times New Roman"/>
          <w:sz w:val="24"/>
          <w:szCs w:val="24"/>
        </w:rPr>
        <w:t>Unless otherwise stated, this handbook shall apply to all employees, including those on</w:t>
      </w:r>
      <w:r w:rsidR="001F02A6">
        <w:rPr>
          <w:rFonts w:ascii="Times New Roman" w:hAnsi="Times New Roman" w:cs="Times New Roman"/>
          <w:sz w:val="24"/>
          <w:szCs w:val="24"/>
        </w:rPr>
        <w:t xml:space="preserve"> </w:t>
      </w:r>
      <w:r w:rsidRPr="001F02A6">
        <w:rPr>
          <w:rFonts w:ascii="Times New Roman" w:hAnsi="Times New Roman" w:cs="Times New Roman"/>
          <w:sz w:val="24"/>
          <w:szCs w:val="24"/>
        </w:rPr>
        <w:t>full time contract.</w:t>
      </w:r>
    </w:p>
    <w:p w:rsidR="001F02A6" w:rsidRPr="001F02A6" w:rsidRDefault="001F02A6" w:rsidP="001F02A6">
      <w:pPr>
        <w:autoSpaceDE w:val="0"/>
        <w:autoSpaceDN w:val="0"/>
        <w:adjustRightInd w:val="0"/>
        <w:spacing w:after="0" w:line="240" w:lineRule="auto"/>
        <w:rPr>
          <w:rFonts w:ascii="Times New Roman" w:hAnsi="Times New Roman" w:cs="Times New Roman"/>
          <w:sz w:val="24"/>
          <w:szCs w:val="24"/>
        </w:rPr>
      </w:pPr>
    </w:p>
    <w:p w:rsidR="00EA491E" w:rsidRDefault="00EA491E" w:rsidP="00AE168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F02A6">
        <w:rPr>
          <w:rFonts w:ascii="Times New Roman" w:hAnsi="Times New Roman" w:cs="Times New Roman"/>
          <w:sz w:val="24"/>
          <w:szCs w:val="24"/>
        </w:rPr>
        <w:t>The Executive Director of IFHS, or designee, shall be responsible for the enforcement of</w:t>
      </w:r>
      <w:r w:rsidR="001F02A6">
        <w:rPr>
          <w:rFonts w:ascii="Times New Roman" w:hAnsi="Times New Roman" w:cs="Times New Roman"/>
          <w:sz w:val="24"/>
          <w:szCs w:val="24"/>
        </w:rPr>
        <w:t xml:space="preserve"> </w:t>
      </w:r>
      <w:r w:rsidRPr="001F02A6">
        <w:rPr>
          <w:rFonts w:ascii="Times New Roman" w:hAnsi="Times New Roman" w:cs="Times New Roman"/>
          <w:sz w:val="24"/>
          <w:szCs w:val="24"/>
        </w:rPr>
        <w:t>these guidelines and policies.</w:t>
      </w:r>
    </w:p>
    <w:p w:rsidR="001F02A6" w:rsidRPr="001F02A6" w:rsidRDefault="001F02A6" w:rsidP="001F02A6">
      <w:pPr>
        <w:pStyle w:val="ListParagraph"/>
        <w:rPr>
          <w:rFonts w:ascii="Times New Roman" w:hAnsi="Times New Roman" w:cs="Times New Roman"/>
          <w:sz w:val="24"/>
          <w:szCs w:val="24"/>
        </w:rPr>
      </w:pPr>
    </w:p>
    <w:p w:rsidR="001F02A6" w:rsidRDefault="001F02A6" w:rsidP="00AE168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F02A6">
        <w:rPr>
          <w:rFonts w:ascii="Times New Roman" w:hAnsi="Times New Roman" w:cs="Times New Roman"/>
          <w:sz w:val="24"/>
          <w:szCs w:val="24"/>
        </w:rPr>
        <w:lastRenderedPageBreak/>
        <w:t>It is the intent of this handbook to comply with all federal, state and local laws applicable</w:t>
      </w:r>
      <w:r>
        <w:rPr>
          <w:rFonts w:ascii="Times New Roman" w:hAnsi="Times New Roman" w:cs="Times New Roman"/>
          <w:sz w:val="24"/>
          <w:szCs w:val="24"/>
        </w:rPr>
        <w:t xml:space="preserve"> </w:t>
      </w:r>
      <w:r w:rsidRPr="001F02A6">
        <w:rPr>
          <w:rFonts w:ascii="Times New Roman" w:hAnsi="Times New Roman" w:cs="Times New Roman"/>
          <w:sz w:val="24"/>
          <w:szCs w:val="24"/>
        </w:rPr>
        <w:t>to this organization and its operations. If any part of this handbook conflicts with any law</w:t>
      </w:r>
      <w:r>
        <w:rPr>
          <w:rFonts w:ascii="Times New Roman" w:hAnsi="Times New Roman" w:cs="Times New Roman"/>
          <w:sz w:val="24"/>
          <w:szCs w:val="24"/>
        </w:rPr>
        <w:t xml:space="preserve"> </w:t>
      </w:r>
      <w:r w:rsidRPr="001F02A6">
        <w:rPr>
          <w:rFonts w:ascii="Times New Roman" w:hAnsi="Times New Roman" w:cs="Times New Roman"/>
          <w:sz w:val="24"/>
          <w:szCs w:val="24"/>
        </w:rPr>
        <w:t>or with the rules, regulations, or conditions prescribed by any funding source, regulatory</w:t>
      </w:r>
      <w:r>
        <w:rPr>
          <w:rFonts w:ascii="Times New Roman" w:hAnsi="Times New Roman" w:cs="Times New Roman"/>
          <w:sz w:val="24"/>
          <w:szCs w:val="24"/>
        </w:rPr>
        <w:t xml:space="preserve"> </w:t>
      </w:r>
      <w:r w:rsidRPr="001F02A6">
        <w:rPr>
          <w:rFonts w:ascii="Times New Roman" w:hAnsi="Times New Roman" w:cs="Times New Roman"/>
          <w:sz w:val="24"/>
          <w:szCs w:val="24"/>
        </w:rPr>
        <w:t>specifications shall prevail.</w:t>
      </w:r>
    </w:p>
    <w:p w:rsidR="001F02A6" w:rsidRPr="001F02A6" w:rsidRDefault="001F02A6" w:rsidP="001F02A6">
      <w:pPr>
        <w:autoSpaceDE w:val="0"/>
        <w:autoSpaceDN w:val="0"/>
        <w:adjustRightInd w:val="0"/>
        <w:spacing w:after="0" w:line="240" w:lineRule="auto"/>
        <w:rPr>
          <w:rFonts w:ascii="Times New Roman" w:hAnsi="Times New Roman" w:cs="Times New Roman"/>
          <w:sz w:val="24"/>
          <w:szCs w:val="24"/>
        </w:rPr>
      </w:pPr>
    </w:p>
    <w:p w:rsidR="001F02A6" w:rsidRPr="001F02A6" w:rsidRDefault="001F02A6" w:rsidP="00AE168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F02A6">
        <w:rPr>
          <w:rFonts w:ascii="Times New Roman" w:hAnsi="Times New Roman" w:cs="Times New Roman"/>
          <w:sz w:val="24"/>
          <w:szCs w:val="24"/>
        </w:rPr>
        <w:t>A copy of this handbook will be provided to all employees of IFHS, and a signed</w:t>
      </w:r>
    </w:p>
    <w:p w:rsidR="001F02A6" w:rsidRDefault="001F02A6" w:rsidP="001F02A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acknowledgment will be kept in each employee’s file.</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p>
    <w:p w:rsidR="001F02A6" w:rsidRPr="0039463A" w:rsidRDefault="001F02A6" w:rsidP="0039463A">
      <w:pPr>
        <w:pStyle w:val="Heading2"/>
        <w:rPr>
          <w:rFonts w:ascii="Times New Roman" w:hAnsi="Times New Roman" w:cs="Times New Roman"/>
          <w:b/>
          <w:color w:val="000000" w:themeColor="text1"/>
          <w:sz w:val="24"/>
          <w:szCs w:val="24"/>
          <w:u w:val="single"/>
        </w:rPr>
      </w:pPr>
      <w:bookmarkStart w:id="6" w:name="_Toc447196333"/>
      <w:r w:rsidRPr="0039463A">
        <w:rPr>
          <w:rFonts w:ascii="Times New Roman" w:hAnsi="Times New Roman" w:cs="Times New Roman"/>
          <w:b/>
          <w:color w:val="000000" w:themeColor="text1"/>
          <w:sz w:val="24"/>
          <w:szCs w:val="24"/>
          <w:u w:val="single"/>
        </w:rPr>
        <w:t>EQUAL OPPORTUNITY</w:t>
      </w:r>
      <w:bookmarkEnd w:id="6"/>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1D6309">
        <w:rPr>
          <w:rFonts w:ascii="Times New Roman" w:hAnsi="Times New Roman" w:cs="Times New Roman"/>
          <w:b/>
          <w:color w:val="000000" w:themeColor="text1"/>
          <w:sz w:val="24"/>
          <w:szCs w:val="24"/>
          <w:u w:val="single"/>
        </w:rPr>
        <w:instrText>EQUAL OPPORTUNITY</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the policy of IFHS to ensure equal employment opportunity by prohibiting adverse treatment</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persons on the basis of race, religion, color, national or ethnic origin, age, disability, gender,</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marital status, change in marital status, pregnancy or parenthood, veteran status, citizenship</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status, sexual orientation, or any other classifications protected by law. This policy covers all</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terms and conditions of employment and personnel actions including, but not limited to</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recruiting, hiring, training, education, promotion, demotion, transfer, compensation, benefits,</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layoff, separation, and the administration of various employee plans and programs and the</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maintenance of positive work environment.</w:t>
      </w:r>
    </w:p>
    <w:p w:rsidR="000564B4" w:rsidRDefault="000564B4" w:rsidP="001F02A6">
      <w:pPr>
        <w:autoSpaceDE w:val="0"/>
        <w:autoSpaceDN w:val="0"/>
        <w:adjustRightInd w:val="0"/>
        <w:spacing w:after="0" w:line="240" w:lineRule="auto"/>
        <w:rPr>
          <w:rFonts w:ascii="Times New Roman" w:hAnsi="Times New Roman" w:cs="Times New Roman"/>
          <w:sz w:val="24"/>
          <w:szCs w:val="24"/>
        </w:rPr>
      </w:pP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Executive Director is responsible for applying these principles of equal employment</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opportunity in the hiring and promotion of employees, and ensuring that all employees are</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encouraged to develop and grow in the company.</w:t>
      </w:r>
    </w:p>
    <w:p w:rsidR="000564B4" w:rsidRDefault="000564B4" w:rsidP="001F02A6">
      <w:pPr>
        <w:autoSpaceDE w:val="0"/>
        <w:autoSpaceDN w:val="0"/>
        <w:adjustRightInd w:val="0"/>
        <w:spacing w:after="0" w:line="240" w:lineRule="auto"/>
        <w:rPr>
          <w:rFonts w:ascii="Times New Roman" w:hAnsi="Times New Roman" w:cs="Times New Roman"/>
          <w:sz w:val="24"/>
          <w:szCs w:val="24"/>
        </w:rPr>
      </w:pP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employee or applicant who feels he or she has been discriminated against due to his or her</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religion, color, national or ethnic origin, age, disability, gender, marital status, change in</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marital status, pregnancy or parenthood, veteran status, citizenship status, sexual orientation, or</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other classifications protected by law should report such incident to his or her Supervisor, or</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Executive Director without fear of reprisal.</w:t>
      </w:r>
    </w:p>
    <w:p w:rsidR="000564B4" w:rsidRDefault="000564B4" w:rsidP="001F02A6">
      <w:pPr>
        <w:autoSpaceDE w:val="0"/>
        <w:autoSpaceDN w:val="0"/>
        <w:adjustRightInd w:val="0"/>
        <w:spacing w:after="0" w:line="240" w:lineRule="auto"/>
        <w:rPr>
          <w:rFonts w:ascii="Times New Roman" w:hAnsi="Times New Roman" w:cs="Times New Roman"/>
          <w:sz w:val="24"/>
          <w:szCs w:val="24"/>
        </w:rPr>
      </w:pP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 employee is expected to be aware of IFHS’ commitment to equal employment opportunity</w:t>
      </w:r>
    </w:p>
    <w:p w:rsidR="001F02A6" w:rsidRDefault="001F02A6" w:rsidP="001F0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to comply with its policy.</w:t>
      </w:r>
    </w:p>
    <w:p w:rsidR="000564B4" w:rsidRDefault="000564B4" w:rsidP="001F02A6">
      <w:pPr>
        <w:autoSpaceDE w:val="0"/>
        <w:autoSpaceDN w:val="0"/>
        <w:adjustRightInd w:val="0"/>
        <w:spacing w:after="0" w:line="240" w:lineRule="auto"/>
        <w:rPr>
          <w:rFonts w:ascii="Times New Roman" w:hAnsi="Times New Roman" w:cs="Times New Roman"/>
          <w:sz w:val="24"/>
          <w:szCs w:val="24"/>
        </w:rPr>
      </w:pPr>
    </w:p>
    <w:p w:rsidR="000564B4" w:rsidRPr="0039463A" w:rsidRDefault="000564B4" w:rsidP="0039463A">
      <w:pPr>
        <w:pStyle w:val="Heading2"/>
        <w:rPr>
          <w:rFonts w:ascii="Times New Roman" w:hAnsi="Times New Roman" w:cs="Times New Roman"/>
          <w:b/>
          <w:color w:val="000000" w:themeColor="text1"/>
          <w:sz w:val="24"/>
          <w:szCs w:val="24"/>
          <w:u w:val="single"/>
        </w:rPr>
      </w:pPr>
      <w:bookmarkStart w:id="7" w:name="_Toc447196334"/>
      <w:r w:rsidRPr="0039463A">
        <w:rPr>
          <w:rFonts w:ascii="Times New Roman" w:hAnsi="Times New Roman" w:cs="Times New Roman"/>
          <w:b/>
          <w:color w:val="000000" w:themeColor="text1"/>
          <w:sz w:val="24"/>
          <w:szCs w:val="24"/>
          <w:u w:val="single"/>
        </w:rPr>
        <w:t>HARASSMENT, INCLUDING SEXUAL HARASSMENT</w:t>
      </w:r>
      <w:bookmarkEnd w:id="7"/>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C02264">
        <w:rPr>
          <w:rFonts w:ascii="Times New Roman" w:hAnsi="Times New Roman" w:cs="Times New Roman"/>
          <w:b/>
          <w:color w:val="000000" w:themeColor="text1"/>
          <w:sz w:val="24"/>
          <w:szCs w:val="24"/>
          <w:u w:val="single"/>
        </w:rPr>
        <w:instrText>HARASSMENT, INCLUDING SEXUAL HARASSMENT</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0564B4" w:rsidRPr="000564B4" w:rsidRDefault="000564B4" w:rsidP="000564B4">
      <w:pPr>
        <w:autoSpaceDE w:val="0"/>
        <w:autoSpaceDN w:val="0"/>
        <w:adjustRightInd w:val="0"/>
        <w:spacing w:after="0" w:line="240" w:lineRule="auto"/>
        <w:rPr>
          <w:rFonts w:ascii="Times New Roman" w:hAnsi="Times New Roman" w:cs="Times New Roman"/>
          <w:b/>
          <w:sz w:val="24"/>
          <w:szCs w:val="24"/>
          <w:u w:val="single"/>
        </w:rPr>
      </w:pPr>
    </w:p>
    <w:p w:rsidR="000564B4" w:rsidRPr="0039463A" w:rsidRDefault="000564B4" w:rsidP="0039463A">
      <w:pPr>
        <w:pStyle w:val="Heading3"/>
        <w:rPr>
          <w:rFonts w:ascii="Times New Roman" w:hAnsi="Times New Roman" w:cs="Times New Roman"/>
          <w:color w:val="000000" w:themeColor="text1"/>
        </w:rPr>
      </w:pPr>
      <w:bookmarkStart w:id="8" w:name="_Toc447196335"/>
      <w:r w:rsidRPr="0039463A">
        <w:rPr>
          <w:rFonts w:ascii="Times New Roman" w:hAnsi="Times New Roman" w:cs="Times New Roman"/>
          <w:color w:val="000000" w:themeColor="text1"/>
        </w:rPr>
        <w:t>A. POLICY</w:t>
      </w:r>
      <w:bookmarkEnd w:id="8"/>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is concerned about the possibility of employee harassment, whether sexual, racial, ethnic,</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 any other type. It has always been the policy of IFHS to maintain a work environment that is</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free of all forms of unlawful discrimination. IFHS will not tolerate harassment of its employees</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anyone, including supervisors, co-workers, vendors, or patients of IFHS. Harassment consists</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unwelcome conduct, whether verbal, physical or visual, that is based upon a person’s</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protected status, such as gender, color, race, ancestry, religion, national origin, age, physical</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handicap, medical condition, disability, marital status, change in marital status, veteran status,</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citizenship status, sexual orientation, or other protected group status. IFHS will not tolerate</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harassing conduct that affects tangible job benefits, or interferes unreasonably with an</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work performance, or creates an intimidating, hostile, or offensive working</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environment.</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policy on sexual harassment deserves additional explanation. Unwelcome sexual</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advances, requests for sexual favors, and other physical, verbal, or visual conduct based on sex</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constitutes sexual harassment when (a) submission to the conduct is used as the basis for an</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employment decision, (b) submission to or rejection of the conduct is used as the basis for an</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employment decision, or (c) the conduct has the purpose or effect of unreasonably interfering</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an individual’s work performance or creating an intimidating, hostile, or offensive working</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environment. Sexual harassment may include explicit sexual propositions, sexual innuendo,</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suggestive comments, sexually oriented joking or teasing, practical jokes, jokes about gender specific traits, foul or obscene language or gestures, display of foul or obscene printed or visual</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material, or physical contact such as patting, pinching, or inappropriate touching or brushing</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against another’s body. Socially appropriate casual conversations or compliments do not</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constitute sexual harassment.</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IFHS employees are responsible for helping to ensure that unlawful harassment does not</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occur in our workplace. If any employee feels that he or she has experienced or witnessed</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unlawful harassment, that employee should immediately notify their supervisor, the Director of</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Financial and Administrative Services, the Director of Clinical Services, or the Executive</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 If the employee’s supervisor is believed to be involved in the harassment, the report</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should be made to the Executive Director. IFHS forbids retaliation against anyone for reporting</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harassment, assisting in making a harassment complaint, or cooperating in a harassment</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investigation.</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IFHS’ policy to investigate all such complaints promptly and thoroughly. To the fullest</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extent possible, IFHS will keep complaints, investigations, and the terms of resolution of</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complaints confidential. If investigation confirms that harassment has occurred, IFHS will take</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prompt corrective action, including such discipline, up to and including immediate termination of</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employment, as is appropriate in the circumstances.</w:t>
      </w:r>
    </w:p>
    <w:p w:rsidR="000564B4" w:rsidRDefault="000564B4" w:rsidP="000564B4">
      <w:pPr>
        <w:autoSpaceDE w:val="0"/>
        <w:autoSpaceDN w:val="0"/>
        <w:adjustRightInd w:val="0"/>
        <w:spacing w:after="0" w:line="240" w:lineRule="auto"/>
        <w:rPr>
          <w:rFonts w:ascii="Times New Roman" w:hAnsi="Times New Roman" w:cs="Times New Roman"/>
          <w:sz w:val="24"/>
          <w:szCs w:val="24"/>
        </w:rPr>
      </w:pPr>
    </w:p>
    <w:p w:rsidR="000564B4" w:rsidRPr="0039463A" w:rsidRDefault="000564B4" w:rsidP="0039463A">
      <w:pPr>
        <w:pStyle w:val="Heading3"/>
        <w:rPr>
          <w:rFonts w:ascii="Times New Roman" w:hAnsi="Times New Roman" w:cs="Times New Roman"/>
          <w:color w:val="000000" w:themeColor="text1"/>
        </w:rPr>
      </w:pPr>
      <w:bookmarkStart w:id="9" w:name="_Toc447196336"/>
      <w:r w:rsidRPr="0039463A">
        <w:rPr>
          <w:rFonts w:ascii="Times New Roman" w:hAnsi="Times New Roman" w:cs="Times New Roman"/>
          <w:color w:val="000000" w:themeColor="text1"/>
        </w:rPr>
        <w:t>B. PROCEDURES</w:t>
      </w:r>
      <w:bookmarkEnd w:id="9"/>
    </w:p>
    <w:p w:rsidR="007B505A" w:rsidRDefault="007B505A" w:rsidP="00AE168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B505A">
        <w:rPr>
          <w:rFonts w:ascii="Times New Roman" w:hAnsi="Times New Roman" w:cs="Times New Roman"/>
          <w:sz w:val="24"/>
          <w:szCs w:val="24"/>
        </w:rPr>
        <w:t>Unlawful Discrimination</w:t>
      </w:r>
    </w:p>
    <w:p w:rsidR="007B505A" w:rsidRDefault="007B505A" w:rsidP="00AE1686">
      <w:pPr>
        <w:pStyle w:val="ListParagraph"/>
        <w:numPr>
          <w:ilvl w:val="0"/>
          <w:numId w:val="5"/>
        </w:numPr>
        <w:autoSpaceDE w:val="0"/>
        <w:autoSpaceDN w:val="0"/>
        <w:adjustRightInd w:val="0"/>
        <w:spacing w:after="0" w:line="240" w:lineRule="auto"/>
        <w:ind w:left="1440"/>
        <w:rPr>
          <w:rFonts w:ascii="Times New Roman" w:hAnsi="Times New Roman" w:cs="Times New Roman"/>
          <w:sz w:val="24"/>
          <w:szCs w:val="24"/>
        </w:rPr>
      </w:pPr>
      <w:r w:rsidRPr="007B505A">
        <w:rPr>
          <w:rFonts w:ascii="Times New Roman" w:hAnsi="Times New Roman" w:cs="Times New Roman"/>
          <w:sz w:val="24"/>
          <w:szCs w:val="24"/>
        </w:rPr>
        <w:t>Employees who become aware of an alleged incident or complaint of</w:t>
      </w:r>
      <w:r>
        <w:rPr>
          <w:rFonts w:ascii="Times New Roman" w:hAnsi="Times New Roman" w:cs="Times New Roman"/>
          <w:sz w:val="24"/>
          <w:szCs w:val="24"/>
        </w:rPr>
        <w:t xml:space="preserve"> </w:t>
      </w:r>
      <w:r w:rsidRPr="007B505A">
        <w:rPr>
          <w:rFonts w:ascii="Times New Roman" w:hAnsi="Times New Roman" w:cs="Times New Roman"/>
          <w:sz w:val="24"/>
          <w:szCs w:val="24"/>
        </w:rPr>
        <w:t>unlawful discrimination shall immediately report the conduct to their</w:t>
      </w:r>
      <w:r>
        <w:rPr>
          <w:rFonts w:ascii="Times New Roman" w:hAnsi="Times New Roman" w:cs="Times New Roman"/>
          <w:sz w:val="24"/>
          <w:szCs w:val="24"/>
        </w:rPr>
        <w:t xml:space="preserve"> </w:t>
      </w:r>
      <w:r w:rsidRPr="007B505A">
        <w:rPr>
          <w:rFonts w:ascii="Times New Roman" w:hAnsi="Times New Roman" w:cs="Times New Roman"/>
          <w:sz w:val="24"/>
          <w:szCs w:val="24"/>
        </w:rPr>
        <w:t>immediate supervisor, the Director of Financial and Administrative Services, the Director of Clinical Services or the Executive Director. If the employee’s immediate supervisor is the alleged offender, the employee shall immediately report the conduct to the Executive Director. If the Executive Director is the alleged offender, the employee shall immediately report the conduct to the Board President.</w:t>
      </w:r>
    </w:p>
    <w:p w:rsidR="007B505A" w:rsidRDefault="007B505A" w:rsidP="007B505A">
      <w:pPr>
        <w:pStyle w:val="ListParagraph"/>
        <w:autoSpaceDE w:val="0"/>
        <w:autoSpaceDN w:val="0"/>
        <w:adjustRightInd w:val="0"/>
        <w:spacing w:after="0" w:line="240" w:lineRule="auto"/>
        <w:ind w:left="2160"/>
        <w:rPr>
          <w:rFonts w:ascii="Times New Roman" w:hAnsi="Times New Roman" w:cs="Times New Roman"/>
          <w:sz w:val="24"/>
          <w:szCs w:val="24"/>
        </w:rPr>
      </w:pPr>
    </w:p>
    <w:p w:rsidR="007B505A" w:rsidRDefault="007B505A" w:rsidP="00AE1686">
      <w:pPr>
        <w:pStyle w:val="ListParagraph"/>
        <w:numPr>
          <w:ilvl w:val="0"/>
          <w:numId w:val="5"/>
        </w:numPr>
        <w:autoSpaceDE w:val="0"/>
        <w:autoSpaceDN w:val="0"/>
        <w:adjustRightInd w:val="0"/>
        <w:spacing w:after="0" w:line="240" w:lineRule="auto"/>
        <w:ind w:left="1440" w:hanging="270"/>
        <w:rPr>
          <w:rFonts w:ascii="Times New Roman" w:hAnsi="Times New Roman" w:cs="Times New Roman"/>
          <w:sz w:val="24"/>
          <w:szCs w:val="24"/>
        </w:rPr>
      </w:pPr>
      <w:r w:rsidRPr="007B505A">
        <w:rPr>
          <w:rFonts w:ascii="Times New Roman" w:hAnsi="Times New Roman" w:cs="Times New Roman"/>
          <w:sz w:val="24"/>
          <w:szCs w:val="24"/>
        </w:rPr>
        <w:t>Upon receipt of a complaint, IFHS shall, within the next business day,</w:t>
      </w:r>
      <w:r>
        <w:rPr>
          <w:rFonts w:ascii="Times New Roman" w:hAnsi="Times New Roman" w:cs="Times New Roman"/>
          <w:sz w:val="24"/>
          <w:szCs w:val="24"/>
        </w:rPr>
        <w:t xml:space="preserve"> </w:t>
      </w:r>
      <w:r w:rsidRPr="007B505A">
        <w:rPr>
          <w:rFonts w:ascii="Times New Roman" w:hAnsi="Times New Roman" w:cs="Times New Roman"/>
          <w:sz w:val="24"/>
          <w:szCs w:val="24"/>
        </w:rPr>
        <w:t>commence an investigation into the alleged incident or complaint of unlawful discrimination consistent with the investigative steps set forth below.</w:t>
      </w:r>
    </w:p>
    <w:p w:rsidR="007B505A" w:rsidRPr="007B505A" w:rsidRDefault="007B505A" w:rsidP="007B505A">
      <w:pPr>
        <w:pStyle w:val="ListParagraph"/>
        <w:rPr>
          <w:rFonts w:ascii="Times New Roman" w:hAnsi="Times New Roman" w:cs="Times New Roman"/>
          <w:sz w:val="24"/>
          <w:szCs w:val="24"/>
        </w:rPr>
      </w:pPr>
    </w:p>
    <w:p w:rsidR="007B505A" w:rsidRDefault="007B505A" w:rsidP="00AE168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Investigation</w:t>
      </w:r>
    </w:p>
    <w:p w:rsidR="00F109BA" w:rsidRDefault="00F109BA" w:rsidP="00AE1686">
      <w:pPr>
        <w:pStyle w:val="ListParagraph"/>
        <w:numPr>
          <w:ilvl w:val="0"/>
          <w:numId w:val="6"/>
        </w:numPr>
        <w:autoSpaceDE w:val="0"/>
        <w:autoSpaceDN w:val="0"/>
        <w:adjustRightInd w:val="0"/>
        <w:spacing w:after="0" w:line="240" w:lineRule="auto"/>
        <w:ind w:left="1440"/>
        <w:rPr>
          <w:rFonts w:ascii="Times New Roman" w:hAnsi="Times New Roman" w:cs="Times New Roman"/>
          <w:sz w:val="24"/>
          <w:szCs w:val="24"/>
        </w:rPr>
      </w:pPr>
      <w:r w:rsidRPr="00F109BA">
        <w:rPr>
          <w:rFonts w:ascii="Times New Roman" w:hAnsi="Times New Roman" w:cs="Times New Roman"/>
          <w:sz w:val="24"/>
          <w:szCs w:val="24"/>
        </w:rPr>
        <w:t>The investigation of a complaint of unlawful discrimination, harassment, or</w:t>
      </w:r>
      <w:r>
        <w:rPr>
          <w:rFonts w:ascii="Times New Roman" w:hAnsi="Times New Roman" w:cs="Times New Roman"/>
          <w:sz w:val="24"/>
          <w:szCs w:val="24"/>
        </w:rPr>
        <w:t xml:space="preserve"> </w:t>
      </w:r>
      <w:r w:rsidRPr="00F109BA">
        <w:rPr>
          <w:rFonts w:ascii="Times New Roman" w:hAnsi="Times New Roman" w:cs="Times New Roman"/>
          <w:sz w:val="24"/>
          <w:szCs w:val="24"/>
        </w:rPr>
        <w:t>sexual harassment shall include the following steps:</w:t>
      </w:r>
    </w:p>
    <w:p w:rsidR="00F109BA" w:rsidRPr="00F109BA" w:rsidRDefault="00F109BA" w:rsidP="00F109BA">
      <w:pPr>
        <w:pStyle w:val="ListParagraph"/>
        <w:autoSpaceDE w:val="0"/>
        <w:autoSpaceDN w:val="0"/>
        <w:adjustRightInd w:val="0"/>
        <w:spacing w:after="0" w:line="240" w:lineRule="auto"/>
        <w:ind w:left="1080"/>
        <w:rPr>
          <w:rFonts w:ascii="Times New Roman" w:hAnsi="Times New Roman" w:cs="Times New Roman"/>
          <w:sz w:val="24"/>
          <w:szCs w:val="24"/>
        </w:rPr>
      </w:pPr>
    </w:p>
    <w:p w:rsidR="00F109BA" w:rsidRPr="00782F84" w:rsidRDefault="00F109BA" w:rsidP="00AE1686">
      <w:pPr>
        <w:pStyle w:val="ListParagraph"/>
        <w:numPr>
          <w:ilvl w:val="3"/>
          <w:numId w:val="7"/>
        </w:numPr>
        <w:autoSpaceDE w:val="0"/>
        <w:autoSpaceDN w:val="0"/>
        <w:adjustRightInd w:val="0"/>
        <w:spacing w:after="0" w:line="240" w:lineRule="auto"/>
        <w:ind w:left="2340"/>
        <w:rPr>
          <w:rFonts w:ascii="Times New Roman" w:hAnsi="Times New Roman" w:cs="Times New Roman"/>
          <w:sz w:val="24"/>
          <w:szCs w:val="24"/>
        </w:rPr>
      </w:pPr>
      <w:r w:rsidRPr="00527EC6">
        <w:rPr>
          <w:rFonts w:ascii="Times New Roman" w:hAnsi="Times New Roman" w:cs="Times New Roman"/>
          <w:sz w:val="24"/>
          <w:szCs w:val="24"/>
        </w:rPr>
        <w:t>Individually interview the complaining party privately and take a</w:t>
      </w:r>
      <w:r w:rsidR="00782F84">
        <w:rPr>
          <w:rFonts w:ascii="Times New Roman" w:hAnsi="Times New Roman" w:cs="Times New Roman"/>
          <w:sz w:val="24"/>
          <w:szCs w:val="24"/>
        </w:rPr>
        <w:t xml:space="preserve"> </w:t>
      </w:r>
      <w:r w:rsidRPr="00782F84">
        <w:rPr>
          <w:rFonts w:ascii="Times New Roman" w:hAnsi="Times New Roman" w:cs="Times New Roman"/>
          <w:sz w:val="24"/>
          <w:szCs w:val="24"/>
        </w:rPr>
        <w:t>written statement.</w:t>
      </w:r>
    </w:p>
    <w:p w:rsidR="00F109BA" w:rsidRPr="00782F84" w:rsidRDefault="00F109BA" w:rsidP="00AE1686">
      <w:pPr>
        <w:pStyle w:val="ListParagraph"/>
        <w:numPr>
          <w:ilvl w:val="3"/>
          <w:numId w:val="7"/>
        </w:numPr>
        <w:autoSpaceDE w:val="0"/>
        <w:autoSpaceDN w:val="0"/>
        <w:adjustRightInd w:val="0"/>
        <w:spacing w:after="0" w:line="240" w:lineRule="auto"/>
        <w:ind w:left="2340"/>
        <w:rPr>
          <w:rFonts w:ascii="Times New Roman" w:hAnsi="Times New Roman" w:cs="Times New Roman"/>
          <w:sz w:val="24"/>
          <w:szCs w:val="24"/>
        </w:rPr>
      </w:pPr>
      <w:r w:rsidRPr="00782F84">
        <w:rPr>
          <w:rFonts w:ascii="Times New Roman" w:hAnsi="Times New Roman" w:cs="Times New Roman"/>
          <w:sz w:val="24"/>
          <w:szCs w:val="24"/>
        </w:rPr>
        <w:lastRenderedPageBreak/>
        <w:t>Individually interview the alleged wrongdoer privately and take a</w:t>
      </w:r>
      <w:r w:rsidR="00782F84">
        <w:rPr>
          <w:rFonts w:ascii="Times New Roman" w:hAnsi="Times New Roman" w:cs="Times New Roman"/>
          <w:sz w:val="24"/>
          <w:szCs w:val="24"/>
        </w:rPr>
        <w:t xml:space="preserve"> </w:t>
      </w:r>
      <w:r w:rsidRPr="00782F84">
        <w:rPr>
          <w:rFonts w:ascii="Times New Roman" w:hAnsi="Times New Roman" w:cs="Times New Roman"/>
          <w:sz w:val="24"/>
          <w:szCs w:val="24"/>
        </w:rPr>
        <w:t>written statement.</w:t>
      </w:r>
    </w:p>
    <w:p w:rsidR="00F109BA" w:rsidRPr="00782F84" w:rsidRDefault="00F109BA" w:rsidP="00AE1686">
      <w:pPr>
        <w:pStyle w:val="ListParagraph"/>
        <w:numPr>
          <w:ilvl w:val="3"/>
          <w:numId w:val="7"/>
        </w:numPr>
        <w:autoSpaceDE w:val="0"/>
        <w:autoSpaceDN w:val="0"/>
        <w:adjustRightInd w:val="0"/>
        <w:spacing w:after="0" w:line="240" w:lineRule="auto"/>
        <w:ind w:left="2340"/>
        <w:rPr>
          <w:rFonts w:ascii="Times New Roman" w:hAnsi="Times New Roman" w:cs="Times New Roman"/>
          <w:sz w:val="24"/>
          <w:szCs w:val="24"/>
        </w:rPr>
      </w:pPr>
      <w:r w:rsidRPr="00782F84">
        <w:rPr>
          <w:rFonts w:ascii="Times New Roman" w:hAnsi="Times New Roman" w:cs="Times New Roman"/>
          <w:sz w:val="24"/>
          <w:szCs w:val="24"/>
        </w:rPr>
        <w:t>Individually interview witnesses privately and take written statements.</w:t>
      </w:r>
    </w:p>
    <w:p w:rsidR="00F109BA" w:rsidRPr="00782F84" w:rsidRDefault="00F109BA" w:rsidP="00AE1686">
      <w:pPr>
        <w:pStyle w:val="ListParagraph"/>
        <w:numPr>
          <w:ilvl w:val="3"/>
          <w:numId w:val="7"/>
        </w:numPr>
        <w:autoSpaceDE w:val="0"/>
        <w:autoSpaceDN w:val="0"/>
        <w:adjustRightInd w:val="0"/>
        <w:spacing w:after="0" w:line="240" w:lineRule="auto"/>
        <w:ind w:left="2340"/>
        <w:rPr>
          <w:rFonts w:ascii="Times New Roman" w:hAnsi="Times New Roman" w:cs="Times New Roman"/>
          <w:sz w:val="24"/>
          <w:szCs w:val="24"/>
        </w:rPr>
      </w:pPr>
      <w:r w:rsidRPr="00782F84">
        <w:rPr>
          <w:rFonts w:ascii="Times New Roman" w:hAnsi="Times New Roman" w:cs="Times New Roman"/>
          <w:sz w:val="24"/>
          <w:szCs w:val="24"/>
        </w:rPr>
        <w:t>Review any relevant documents.</w:t>
      </w:r>
    </w:p>
    <w:p w:rsidR="00F109BA" w:rsidRPr="00782F84" w:rsidRDefault="00F109BA" w:rsidP="00AE1686">
      <w:pPr>
        <w:pStyle w:val="ListParagraph"/>
        <w:numPr>
          <w:ilvl w:val="3"/>
          <w:numId w:val="7"/>
        </w:numPr>
        <w:autoSpaceDE w:val="0"/>
        <w:autoSpaceDN w:val="0"/>
        <w:adjustRightInd w:val="0"/>
        <w:spacing w:after="0" w:line="240" w:lineRule="auto"/>
        <w:ind w:left="2340"/>
        <w:rPr>
          <w:rFonts w:ascii="Times New Roman" w:hAnsi="Times New Roman" w:cs="Times New Roman"/>
          <w:sz w:val="24"/>
          <w:szCs w:val="24"/>
        </w:rPr>
      </w:pPr>
      <w:r w:rsidRPr="00782F84">
        <w:rPr>
          <w:rFonts w:ascii="Times New Roman" w:hAnsi="Times New Roman" w:cs="Times New Roman"/>
          <w:sz w:val="24"/>
          <w:szCs w:val="24"/>
        </w:rPr>
        <w:t>Re-interview the complaining party or the alleged wrongdoer or any</w:t>
      </w:r>
      <w:r w:rsidR="00782F84">
        <w:rPr>
          <w:rFonts w:ascii="Times New Roman" w:hAnsi="Times New Roman" w:cs="Times New Roman"/>
          <w:sz w:val="24"/>
          <w:szCs w:val="24"/>
        </w:rPr>
        <w:t xml:space="preserve"> </w:t>
      </w:r>
      <w:r w:rsidRPr="00782F84">
        <w:rPr>
          <w:rFonts w:ascii="Times New Roman" w:hAnsi="Times New Roman" w:cs="Times New Roman"/>
          <w:sz w:val="24"/>
          <w:szCs w:val="24"/>
        </w:rPr>
        <w:t>witnesses if additional facts or issues</w:t>
      </w:r>
      <w:r w:rsidR="00782F84" w:rsidRPr="00782F84">
        <w:rPr>
          <w:rFonts w:ascii="Times New Roman" w:hAnsi="Times New Roman" w:cs="Times New Roman"/>
          <w:sz w:val="24"/>
          <w:szCs w:val="24"/>
        </w:rPr>
        <w:t xml:space="preserve"> arise during the course of the </w:t>
      </w:r>
      <w:r w:rsidRPr="00782F84">
        <w:rPr>
          <w:rFonts w:ascii="Times New Roman" w:hAnsi="Times New Roman" w:cs="Times New Roman"/>
          <w:sz w:val="24"/>
          <w:szCs w:val="24"/>
        </w:rPr>
        <w:t>investigation.</w:t>
      </w:r>
    </w:p>
    <w:p w:rsidR="007B505A" w:rsidRDefault="00F109BA" w:rsidP="00AE1686">
      <w:pPr>
        <w:pStyle w:val="ListParagraph"/>
        <w:numPr>
          <w:ilvl w:val="3"/>
          <w:numId w:val="7"/>
        </w:numPr>
        <w:autoSpaceDE w:val="0"/>
        <w:autoSpaceDN w:val="0"/>
        <w:adjustRightInd w:val="0"/>
        <w:spacing w:after="0" w:line="240" w:lineRule="auto"/>
        <w:ind w:left="2340"/>
        <w:rPr>
          <w:rFonts w:ascii="Times New Roman" w:hAnsi="Times New Roman" w:cs="Times New Roman"/>
          <w:sz w:val="24"/>
          <w:szCs w:val="24"/>
        </w:rPr>
      </w:pPr>
      <w:r w:rsidRPr="00782F84">
        <w:rPr>
          <w:rFonts w:ascii="Times New Roman" w:hAnsi="Times New Roman" w:cs="Times New Roman"/>
          <w:sz w:val="24"/>
          <w:szCs w:val="24"/>
        </w:rPr>
        <w:t>To the extent that it is consistent with a thorough investigation,</w:t>
      </w:r>
      <w:r w:rsidR="00782F84">
        <w:rPr>
          <w:rFonts w:ascii="Times New Roman" w:hAnsi="Times New Roman" w:cs="Times New Roman"/>
          <w:sz w:val="24"/>
          <w:szCs w:val="24"/>
        </w:rPr>
        <w:t xml:space="preserve"> </w:t>
      </w:r>
      <w:r w:rsidRPr="00782F84">
        <w:rPr>
          <w:rFonts w:ascii="Times New Roman" w:hAnsi="Times New Roman" w:cs="Times New Roman"/>
          <w:sz w:val="24"/>
          <w:szCs w:val="24"/>
        </w:rPr>
        <w:t>confidentiality shall be maintained.</w:t>
      </w:r>
    </w:p>
    <w:p w:rsidR="00782F84" w:rsidRDefault="00782F84" w:rsidP="00782F84">
      <w:pPr>
        <w:pStyle w:val="ListParagraph"/>
        <w:autoSpaceDE w:val="0"/>
        <w:autoSpaceDN w:val="0"/>
        <w:adjustRightInd w:val="0"/>
        <w:spacing w:after="0" w:line="240" w:lineRule="auto"/>
        <w:ind w:left="2880"/>
        <w:rPr>
          <w:rFonts w:ascii="Times New Roman" w:hAnsi="Times New Roman" w:cs="Times New Roman"/>
          <w:sz w:val="24"/>
          <w:szCs w:val="24"/>
        </w:rPr>
      </w:pPr>
    </w:p>
    <w:p w:rsidR="00782F84" w:rsidRDefault="00782F84" w:rsidP="00AE1686">
      <w:pPr>
        <w:pStyle w:val="ListParagraph"/>
        <w:numPr>
          <w:ilvl w:val="2"/>
          <w:numId w:val="7"/>
        </w:numPr>
        <w:autoSpaceDE w:val="0"/>
        <w:autoSpaceDN w:val="0"/>
        <w:adjustRightInd w:val="0"/>
        <w:spacing w:after="0" w:line="240" w:lineRule="auto"/>
        <w:ind w:left="1440" w:hanging="270"/>
        <w:rPr>
          <w:rFonts w:ascii="Times New Roman" w:hAnsi="Times New Roman" w:cs="Times New Roman"/>
          <w:sz w:val="24"/>
          <w:szCs w:val="24"/>
        </w:rPr>
      </w:pPr>
      <w:r w:rsidRPr="00782F84">
        <w:rPr>
          <w:rFonts w:ascii="Times New Roman" w:hAnsi="Times New Roman" w:cs="Times New Roman"/>
          <w:sz w:val="24"/>
          <w:szCs w:val="24"/>
        </w:rPr>
        <w:t>The Executive Director or his or her designee shall prepare written findings of</w:t>
      </w:r>
      <w:r>
        <w:rPr>
          <w:rFonts w:ascii="Times New Roman" w:hAnsi="Times New Roman" w:cs="Times New Roman"/>
          <w:sz w:val="24"/>
          <w:szCs w:val="24"/>
        </w:rPr>
        <w:t xml:space="preserve"> </w:t>
      </w:r>
      <w:r w:rsidRPr="00782F84">
        <w:rPr>
          <w:rFonts w:ascii="Times New Roman" w:hAnsi="Times New Roman" w:cs="Times New Roman"/>
          <w:sz w:val="24"/>
          <w:szCs w:val="24"/>
        </w:rPr>
        <w:t>fact and recommended course of action.</w:t>
      </w:r>
    </w:p>
    <w:p w:rsidR="00782F84" w:rsidRDefault="00782F84" w:rsidP="00782F84">
      <w:pPr>
        <w:pStyle w:val="ListParagraph"/>
        <w:autoSpaceDE w:val="0"/>
        <w:autoSpaceDN w:val="0"/>
        <w:adjustRightInd w:val="0"/>
        <w:spacing w:after="0" w:line="240" w:lineRule="auto"/>
        <w:ind w:left="2160"/>
        <w:rPr>
          <w:rFonts w:ascii="Times New Roman" w:hAnsi="Times New Roman" w:cs="Times New Roman"/>
          <w:sz w:val="24"/>
          <w:szCs w:val="24"/>
        </w:rPr>
      </w:pPr>
    </w:p>
    <w:p w:rsidR="00782F84" w:rsidRDefault="00782F84" w:rsidP="00AE1686">
      <w:pPr>
        <w:pStyle w:val="ListParagraph"/>
        <w:numPr>
          <w:ilvl w:val="2"/>
          <w:numId w:val="7"/>
        </w:numPr>
        <w:autoSpaceDE w:val="0"/>
        <w:autoSpaceDN w:val="0"/>
        <w:adjustRightInd w:val="0"/>
        <w:spacing w:after="0" w:line="240" w:lineRule="auto"/>
        <w:ind w:left="1440" w:hanging="270"/>
        <w:rPr>
          <w:rFonts w:ascii="Times New Roman" w:hAnsi="Times New Roman" w:cs="Times New Roman"/>
          <w:sz w:val="24"/>
          <w:szCs w:val="24"/>
        </w:rPr>
      </w:pPr>
      <w:r w:rsidRPr="00782F84">
        <w:rPr>
          <w:rFonts w:ascii="Times New Roman" w:hAnsi="Times New Roman" w:cs="Times New Roman"/>
          <w:sz w:val="24"/>
          <w:szCs w:val="24"/>
        </w:rPr>
        <w:t>A copy of the written findings of fact and the recommended course of action</w:t>
      </w:r>
      <w:r>
        <w:rPr>
          <w:rFonts w:ascii="Times New Roman" w:hAnsi="Times New Roman" w:cs="Times New Roman"/>
          <w:sz w:val="24"/>
          <w:szCs w:val="24"/>
        </w:rPr>
        <w:t xml:space="preserve"> </w:t>
      </w:r>
      <w:r w:rsidRPr="00782F84">
        <w:rPr>
          <w:rFonts w:ascii="Times New Roman" w:hAnsi="Times New Roman" w:cs="Times New Roman"/>
          <w:sz w:val="24"/>
          <w:szCs w:val="24"/>
        </w:rPr>
        <w:t>shall be provided to the complaining party and the alleged wrongdoer.</w:t>
      </w:r>
    </w:p>
    <w:p w:rsidR="005929F1" w:rsidRPr="005929F1" w:rsidRDefault="005929F1" w:rsidP="005929F1">
      <w:pPr>
        <w:pStyle w:val="ListParagraph"/>
        <w:rPr>
          <w:rFonts w:ascii="Times New Roman" w:hAnsi="Times New Roman" w:cs="Times New Roman"/>
          <w:sz w:val="24"/>
          <w:szCs w:val="24"/>
        </w:rPr>
      </w:pPr>
    </w:p>
    <w:p w:rsidR="005929F1" w:rsidRDefault="005929F1" w:rsidP="00AE1686">
      <w:pPr>
        <w:pStyle w:val="ListParagraph"/>
        <w:numPr>
          <w:ilvl w:val="2"/>
          <w:numId w:val="7"/>
        </w:numPr>
        <w:autoSpaceDE w:val="0"/>
        <w:autoSpaceDN w:val="0"/>
        <w:adjustRightInd w:val="0"/>
        <w:spacing w:after="0" w:line="240" w:lineRule="auto"/>
        <w:ind w:left="1440" w:hanging="270"/>
        <w:rPr>
          <w:rFonts w:ascii="Times New Roman" w:hAnsi="Times New Roman" w:cs="Times New Roman"/>
          <w:sz w:val="24"/>
          <w:szCs w:val="24"/>
        </w:rPr>
      </w:pPr>
      <w:r w:rsidRPr="005929F1">
        <w:rPr>
          <w:rFonts w:ascii="Times New Roman" w:hAnsi="Times New Roman" w:cs="Times New Roman"/>
          <w:sz w:val="24"/>
          <w:szCs w:val="24"/>
        </w:rPr>
        <w:t>The Executive Director’s office shall maintain an investigative file with all</w:t>
      </w:r>
      <w:r>
        <w:rPr>
          <w:rFonts w:ascii="Times New Roman" w:hAnsi="Times New Roman" w:cs="Times New Roman"/>
          <w:sz w:val="24"/>
          <w:szCs w:val="24"/>
        </w:rPr>
        <w:t xml:space="preserve"> </w:t>
      </w:r>
      <w:r w:rsidRPr="005929F1">
        <w:rPr>
          <w:rFonts w:ascii="Times New Roman" w:hAnsi="Times New Roman" w:cs="Times New Roman"/>
          <w:sz w:val="24"/>
          <w:szCs w:val="24"/>
        </w:rPr>
        <w:t>written statements, relevant documents, and findings of fact and</w:t>
      </w:r>
      <w:r>
        <w:rPr>
          <w:rFonts w:ascii="Times New Roman" w:hAnsi="Times New Roman" w:cs="Times New Roman"/>
          <w:sz w:val="24"/>
          <w:szCs w:val="24"/>
        </w:rPr>
        <w:t xml:space="preserve"> </w:t>
      </w:r>
      <w:r w:rsidRPr="005929F1">
        <w:rPr>
          <w:rFonts w:ascii="Times New Roman" w:hAnsi="Times New Roman" w:cs="Times New Roman"/>
          <w:sz w:val="24"/>
          <w:szCs w:val="24"/>
        </w:rPr>
        <w:t>recommended course of action.</w:t>
      </w:r>
    </w:p>
    <w:p w:rsidR="005929F1" w:rsidRPr="005929F1" w:rsidRDefault="005929F1" w:rsidP="005929F1">
      <w:pPr>
        <w:pStyle w:val="ListParagraph"/>
        <w:rPr>
          <w:rFonts w:ascii="Times New Roman" w:hAnsi="Times New Roman" w:cs="Times New Roman"/>
          <w:sz w:val="24"/>
          <w:szCs w:val="24"/>
        </w:rPr>
      </w:pPr>
    </w:p>
    <w:p w:rsidR="005929F1" w:rsidRDefault="005929F1" w:rsidP="00AE1686">
      <w:pPr>
        <w:pStyle w:val="ListParagraph"/>
        <w:numPr>
          <w:ilvl w:val="2"/>
          <w:numId w:val="7"/>
        </w:numPr>
        <w:ind w:left="1440" w:hanging="270"/>
        <w:rPr>
          <w:rFonts w:ascii="Times New Roman" w:hAnsi="Times New Roman" w:cs="Times New Roman"/>
          <w:sz w:val="24"/>
          <w:szCs w:val="24"/>
        </w:rPr>
      </w:pPr>
      <w:r w:rsidRPr="005929F1">
        <w:rPr>
          <w:rFonts w:ascii="Times New Roman" w:hAnsi="Times New Roman" w:cs="Times New Roman"/>
          <w:sz w:val="24"/>
          <w:szCs w:val="24"/>
        </w:rPr>
        <w:t>IFHS will take appropriate action to eradicate and remedy any unlawful</w:t>
      </w:r>
      <w:r>
        <w:rPr>
          <w:rFonts w:ascii="Times New Roman" w:hAnsi="Times New Roman" w:cs="Times New Roman"/>
          <w:sz w:val="24"/>
          <w:szCs w:val="24"/>
        </w:rPr>
        <w:t xml:space="preserve"> </w:t>
      </w:r>
      <w:r w:rsidRPr="005929F1">
        <w:rPr>
          <w:rFonts w:ascii="Times New Roman" w:hAnsi="Times New Roman" w:cs="Times New Roman"/>
          <w:sz w:val="24"/>
          <w:szCs w:val="24"/>
        </w:rPr>
        <w:t>discrimination or harassment that is established by the investigation. Establishment of unlawful discrimination or harassment shall be by a preponderance of the evidence as defined by Alaska law.</w:t>
      </w:r>
    </w:p>
    <w:p w:rsidR="005929F1" w:rsidRPr="005929F1" w:rsidRDefault="005929F1" w:rsidP="005929F1">
      <w:pPr>
        <w:pStyle w:val="ListParagraph"/>
        <w:rPr>
          <w:rFonts w:ascii="Times New Roman" w:hAnsi="Times New Roman" w:cs="Times New Roman"/>
          <w:sz w:val="24"/>
          <w:szCs w:val="24"/>
        </w:rPr>
      </w:pPr>
    </w:p>
    <w:p w:rsidR="005929F1" w:rsidRDefault="005929F1" w:rsidP="00AE1686">
      <w:pPr>
        <w:pStyle w:val="ListParagraph"/>
        <w:numPr>
          <w:ilvl w:val="2"/>
          <w:numId w:val="7"/>
        </w:numPr>
        <w:ind w:left="1440" w:hanging="270"/>
        <w:rPr>
          <w:rFonts w:ascii="Times New Roman" w:hAnsi="Times New Roman" w:cs="Times New Roman"/>
          <w:sz w:val="24"/>
          <w:szCs w:val="24"/>
        </w:rPr>
      </w:pPr>
      <w:r w:rsidRPr="005929F1">
        <w:rPr>
          <w:rFonts w:ascii="Times New Roman" w:hAnsi="Times New Roman" w:cs="Times New Roman"/>
          <w:sz w:val="24"/>
          <w:szCs w:val="24"/>
        </w:rPr>
        <w:t>If disciplinary action is taken against the alleged offender or the complaining</w:t>
      </w:r>
      <w:r>
        <w:rPr>
          <w:rFonts w:ascii="Times New Roman" w:hAnsi="Times New Roman" w:cs="Times New Roman"/>
          <w:sz w:val="24"/>
          <w:szCs w:val="24"/>
        </w:rPr>
        <w:t xml:space="preserve"> </w:t>
      </w:r>
      <w:r w:rsidRPr="005929F1">
        <w:rPr>
          <w:rFonts w:ascii="Times New Roman" w:hAnsi="Times New Roman" w:cs="Times New Roman"/>
          <w:sz w:val="24"/>
          <w:szCs w:val="24"/>
        </w:rPr>
        <w:t>party if the complaint is deemed to be in bad faith, a copy of the disciplinary action shall be filed in the employee’s personnel/payroll file.</w:t>
      </w:r>
    </w:p>
    <w:p w:rsidR="005929F1" w:rsidRPr="0039463A" w:rsidRDefault="005929F1" w:rsidP="00C225C4">
      <w:pPr>
        <w:pStyle w:val="Heading2"/>
        <w:rPr>
          <w:rFonts w:ascii="Times New Roman" w:hAnsi="Times New Roman" w:cs="Times New Roman"/>
          <w:b/>
          <w:color w:val="000000" w:themeColor="text1"/>
          <w:sz w:val="24"/>
          <w:szCs w:val="24"/>
          <w:u w:val="single"/>
        </w:rPr>
      </w:pPr>
      <w:bookmarkStart w:id="10" w:name="_Toc447196337"/>
      <w:r w:rsidRPr="0039463A">
        <w:rPr>
          <w:rFonts w:ascii="Times New Roman" w:hAnsi="Times New Roman" w:cs="Times New Roman"/>
          <w:b/>
          <w:color w:val="000000" w:themeColor="text1"/>
          <w:sz w:val="24"/>
          <w:szCs w:val="24"/>
          <w:u w:val="single"/>
        </w:rPr>
        <w:t>CONFIDENTIALITY/RELEASE OF INFORMATION POLICY</w:t>
      </w:r>
      <w:bookmarkEnd w:id="10"/>
      <w:r w:rsidR="002B17F9">
        <w:rPr>
          <w:rFonts w:ascii="Times New Roman" w:hAnsi="Times New Roman" w:cs="Times New Roman"/>
          <w:b/>
          <w:color w:val="000000" w:themeColor="text1"/>
          <w:sz w:val="24"/>
          <w:szCs w:val="24"/>
          <w:u w:val="single"/>
        </w:rPr>
        <w:fldChar w:fldCharType="begin"/>
      </w:r>
      <w:r w:rsidR="002B17F9">
        <w:instrText xml:space="preserve"> XE "</w:instrText>
      </w:r>
      <w:r w:rsidR="002B17F9" w:rsidRPr="003B7B69">
        <w:rPr>
          <w:rFonts w:ascii="Times New Roman" w:hAnsi="Times New Roman" w:cs="Times New Roman"/>
          <w:b/>
          <w:color w:val="000000" w:themeColor="text1"/>
          <w:sz w:val="24"/>
          <w:szCs w:val="24"/>
          <w:u w:val="single"/>
        </w:rPr>
        <w:instrText>CONFIDENTIALITY/RELEASE OF INFORMATION POLICY</w:instrText>
      </w:r>
      <w:r w:rsidR="002B17F9">
        <w:instrText xml:space="preserve">" </w:instrText>
      </w:r>
      <w:r w:rsidR="002B17F9">
        <w:rPr>
          <w:rFonts w:ascii="Times New Roman" w:hAnsi="Times New Roman" w:cs="Times New Roman"/>
          <w:b/>
          <w:color w:val="000000" w:themeColor="text1"/>
          <w:sz w:val="24"/>
          <w:szCs w:val="24"/>
          <w:u w:val="single"/>
        </w:rPr>
        <w:fldChar w:fldCharType="end"/>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policy applies to all employees including those who are contract, non-contract, permanent,</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temporary, full-time and part-time. A breach of confidentiality may be cause for immediate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dismissal.</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policy is to safeguard the privacy of patients and to protect IFHS from liability resulting</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the misuse or inappropriate release of confidential patient information. In all medical</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facilities, confidentiality of patient information is extremely important. Because we are located</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very small community this is especially important.</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Specifics of individual patient’s cases are not to be discussed with anyone other than pertinent</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clinic personnel; are not to be discussed outside of the clinic setting; and never discussed except</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relation to care being provided.</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conversations regarding patient care should take place out of hearing distance of other</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patients and/or visitors.</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charts and/or other written documentation with patient names will be kept inaccessible to</w:t>
      </w:r>
    </w:p>
    <w:p w:rsidR="005929F1" w:rsidRDefault="005929F1" w:rsidP="005929F1">
      <w:pPr>
        <w:rPr>
          <w:rFonts w:ascii="Times New Roman" w:hAnsi="Times New Roman" w:cs="Times New Roman"/>
          <w:sz w:val="24"/>
          <w:szCs w:val="24"/>
        </w:rPr>
      </w:pPr>
      <w:r>
        <w:rPr>
          <w:rFonts w:ascii="Times New Roman" w:hAnsi="Times New Roman" w:cs="Times New Roman"/>
          <w:sz w:val="24"/>
          <w:szCs w:val="24"/>
        </w:rPr>
        <w:lastRenderedPageBreak/>
        <w:t>other patients and/or visitors to IFHS.</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information will be released to any person other than the patient regarding the reason for the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visit, results of tests, diagnosis, and/or treatment without written permission of the patient or as</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described in the IFHS disclosure of medical information pamphlet. If both the patient and the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person </w:t>
      </w:r>
      <w:r w:rsidR="00D56A1D">
        <w:rPr>
          <w:rFonts w:ascii="Times New Roman" w:hAnsi="Times New Roman" w:cs="Times New Roman"/>
          <w:sz w:val="24"/>
          <w:szCs w:val="24"/>
        </w:rPr>
        <w:t>is</w:t>
      </w:r>
      <w:r>
        <w:rPr>
          <w:rFonts w:ascii="Times New Roman" w:hAnsi="Times New Roman" w:cs="Times New Roman"/>
          <w:sz w:val="24"/>
          <w:szCs w:val="24"/>
        </w:rPr>
        <w:t xml:space="preserve"> physically </w:t>
      </w:r>
      <w:r w:rsidR="00D56A1D">
        <w:rPr>
          <w:rFonts w:ascii="Times New Roman" w:hAnsi="Times New Roman" w:cs="Times New Roman"/>
          <w:sz w:val="24"/>
          <w:szCs w:val="24"/>
        </w:rPr>
        <w:t>present;</w:t>
      </w:r>
      <w:r>
        <w:rPr>
          <w:rFonts w:ascii="Times New Roman" w:hAnsi="Times New Roman" w:cs="Times New Roman"/>
          <w:sz w:val="24"/>
          <w:szCs w:val="24"/>
        </w:rPr>
        <w:t xml:space="preserve"> the patient may give verbal consent for the person to hear</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being said, provided this verbal consent is noted in the chart by the person releasing the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patient must sign and date a release of information form before any records are mailed or</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released to anyone, including the patient and any member of their family. This form will become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permanent part of the patient’s record.</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“Patient Information Sheet” is signed under the Authorization Section, the records may be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sent to </w:t>
      </w:r>
      <w:r w:rsidR="00D56A1D">
        <w:rPr>
          <w:rFonts w:ascii="Times New Roman" w:hAnsi="Times New Roman" w:cs="Times New Roman"/>
          <w:sz w:val="24"/>
          <w:szCs w:val="24"/>
        </w:rPr>
        <w:t>worker’s</w:t>
      </w:r>
      <w:r>
        <w:rPr>
          <w:rFonts w:ascii="Times New Roman" w:hAnsi="Times New Roman" w:cs="Times New Roman"/>
          <w:sz w:val="24"/>
          <w:szCs w:val="24"/>
        </w:rPr>
        <w:t xml:space="preserve"> compensation, insurance carrier, and employer or for medical consultation, as</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stated in that section.</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Whenever information is released, the patient’s name and date of birth must be cross-checked</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between the release form and the medical record to ensure the correct information is being sent.</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only information to be given to the media, upon their request, is the status of the patient, i.e.,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 fair, poor, stable, critical, etc. As stated in Section VI of this handbook, only the Executive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 her or his designee, and the Board President may speak to the media.</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 can only be released without the patient’s consent in the following situations:</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 on a patient to a consulting or referred physician; the diagnosis and basic equipment</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needs of a medevac patient can be given to the airline transporting the patient; immunization</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 to parents, school, or medical provider; compliance with a properly executed court</w:t>
      </w:r>
    </w:p>
    <w:p w:rsidR="005929F1" w:rsidRDefault="005929F1" w:rsidP="005929F1">
      <w:pPr>
        <w:rPr>
          <w:rFonts w:ascii="Times New Roman" w:hAnsi="Times New Roman" w:cs="Times New Roman"/>
          <w:sz w:val="24"/>
          <w:szCs w:val="24"/>
        </w:rPr>
      </w:pPr>
      <w:r>
        <w:rPr>
          <w:rFonts w:ascii="Times New Roman" w:hAnsi="Times New Roman" w:cs="Times New Roman"/>
          <w:sz w:val="24"/>
          <w:szCs w:val="24"/>
        </w:rPr>
        <w:t>order; and in the case of mandatory reporting situations.</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patient records are sent out for research projects or for review by state or federal agencies,</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 effort will be made to keep patient identities confidential. This will include blacking out</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their names and any other personally identifying information. Each of these cases will be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handled individually.</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p>
    <w:p w:rsidR="005929F1" w:rsidRPr="0039463A" w:rsidRDefault="005929F1" w:rsidP="0039463A">
      <w:pPr>
        <w:pStyle w:val="Heading2"/>
        <w:rPr>
          <w:rFonts w:ascii="Times New Roman" w:hAnsi="Times New Roman" w:cs="Times New Roman"/>
          <w:b/>
          <w:color w:val="000000" w:themeColor="text1"/>
          <w:sz w:val="24"/>
          <w:szCs w:val="24"/>
          <w:u w:val="single"/>
        </w:rPr>
      </w:pPr>
      <w:bookmarkStart w:id="11" w:name="_Toc447196338"/>
      <w:r w:rsidRPr="0039463A">
        <w:rPr>
          <w:rFonts w:ascii="Times New Roman" w:hAnsi="Times New Roman" w:cs="Times New Roman"/>
          <w:b/>
          <w:color w:val="000000" w:themeColor="text1"/>
          <w:sz w:val="24"/>
          <w:szCs w:val="24"/>
          <w:u w:val="single"/>
        </w:rPr>
        <w:t>EMPLOYMENT AND PERSONNEL RECORDS</w:t>
      </w:r>
      <w:bookmarkEnd w:id="11"/>
      <w:r w:rsidR="002B17F9">
        <w:rPr>
          <w:rFonts w:ascii="Times New Roman" w:hAnsi="Times New Roman" w:cs="Times New Roman"/>
          <w:b/>
          <w:color w:val="000000" w:themeColor="text1"/>
          <w:sz w:val="24"/>
          <w:szCs w:val="24"/>
          <w:u w:val="single"/>
        </w:rPr>
        <w:fldChar w:fldCharType="begin"/>
      </w:r>
      <w:r w:rsidR="002B17F9">
        <w:instrText xml:space="preserve"> XE "</w:instrText>
      </w:r>
      <w:r w:rsidR="002B17F9" w:rsidRPr="00AD51EA">
        <w:rPr>
          <w:rFonts w:ascii="Times New Roman" w:hAnsi="Times New Roman" w:cs="Times New Roman"/>
          <w:b/>
          <w:color w:val="000000" w:themeColor="text1"/>
          <w:sz w:val="24"/>
          <w:szCs w:val="24"/>
          <w:u w:val="single"/>
        </w:rPr>
        <w:instrText>EMPLOYMENT AND PERSONNEL RECORDS</w:instrText>
      </w:r>
      <w:r w:rsidR="002B17F9">
        <w:instrText xml:space="preserve">" </w:instrText>
      </w:r>
      <w:r w:rsidR="002B17F9">
        <w:rPr>
          <w:rFonts w:ascii="Times New Roman" w:hAnsi="Times New Roman" w:cs="Times New Roman"/>
          <w:b/>
          <w:color w:val="000000" w:themeColor="text1"/>
          <w:sz w:val="24"/>
          <w:szCs w:val="24"/>
          <w:u w:val="single"/>
        </w:rPr>
        <w:fldChar w:fldCharType="end"/>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Up-to-date records are essential to ensure that every employee will be eligible for various benefit</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programs. Therefore, each employee is required to notify Personnel and his or her Supervisor</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immediately if there is a change in marital status, number of dependents, address, telephone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number, beneficiary or legal name, licenses or registration, etc. Information in Personnel Records</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considered confidential and will be treated as such, i.e., maintained in a locked file cabinet and</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only available to the IFHS Executive Director and direct Supervisors. Employees may have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access to their own personnel file upon request.</w:t>
      </w:r>
    </w:p>
    <w:p w:rsidR="001351A1" w:rsidRDefault="001351A1" w:rsidP="005929F1">
      <w:pPr>
        <w:autoSpaceDE w:val="0"/>
        <w:autoSpaceDN w:val="0"/>
        <w:adjustRightInd w:val="0"/>
        <w:spacing w:after="0" w:line="240" w:lineRule="auto"/>
        <w:rPr>
          <w:rFonts w:ascii="Times New Roman" w:hAnsi="Times New Roman" w:cs="Times New Roman"/>
          <w:sz w:val="24"/>
          <w:szCs w:val="24"/>
        </w:rPr>
      </w:pPr>
    </w:p>
    <w:p w:rsidR="0039463A" w:rsidRPr="0039463A" w:rsidRDefault="005929F1" w:rsidP="0039463A">
      <w:pPr>
        <w:pStyle w:val="Heading2"/>
        <w:rPr>
          <w:rFonts w:ascii="Times New Roman" w:hAnsi="Times New Roman" w:cs="Times New Roman"/>
          <w:b/>
          <w:color w:val="000000" w:themeColor="text1"/>
          <w:sz w:val="24"/>
          <w:szCs w:val="24"/>
          <w:u w:val="single"/>
        </w:rPr>
      </w:pPr>
      <w:bookmarkStart w:id="12" w:name="_Toc447196339"/>
      <w:r w:rsidRPr="0039463A">
        <w:rPr>
          <w:rFonts w:ascii="Times New Roman" w:hAnsi="Times New Roman" w:cs="Times New Roman"/>
          <w:b/>
          <w:color w:val="000000" w:themeColor="text1"/>
          <w:sz w:val="24"/>
          <w:szCs w:val="24"/>
          <w:u w:val="single"/>
        </w:rPr>
        <w:t>AT-WILL EMPLOYMENT RELATIONSHIP</w:t>
      </w:r>
      <w:bookmarkEnd w:id="12"/>
      <w:r w:rsidR="002B17F9">
        <w:rPr>
          <w:rFonts w:ascii="Times New Roman" w:hAnsi="Times New Roman" w:cs="Times New Roman"/>
          <w:b/>
          <w:color w:val="000000" w:themeColor="text1"/>
          <w:sz w:val="24"/>
          <w:szCs w:val="24"/>
          <w:u w:val="single"/>
        </w:rPr>
        <w:fldChar w:fldCharType="begin"/>
      </w:r>
      <w:r w:rsidR="002B17F9">
        <w:instrText xml:space="preserve"> XE "</w:instrText>
      </w:r>
      <w:r w:rsidR="002B17F9" w:rsidRPr="000C26AC">
        <w:rPr>
          <w:rFonts w:ascii="Times New Roman" w:hAnsi="Times New Roman" w:cs="Times New Roman"/>
          <w:b/>
          <w:color w:val="000000" w:themeColor="text1"/>
          <w:sz w:val="24"/>
          <w:szCs w:val="24"/>
          <w:u w:val="single"/>
        </w:rPr>
        <w:instrText>AT-WILL EMPLOYMENT RELATIONSHIP</w:instrText>
      </w:r>
      <w:r w:rsidR="002B17F9">
        <w:instrText xml:space="preserve">" </w:instrText>
      </w:r>
      <w:r w:rsidR="002B17F9">
        <w:rPr>
          <w:rFonts w:ascii="Times New Roman" w:hAnsi="Times New Roman" w:cs="Times New Roman"/>
          <w:b/>
          <w:color w:val="000000" w:themeColor="text1"/>
          <w:sz w:val="24"/>
          <w:szCs w:val="24"/>
          <w:u w:val="single"/>
        </w:rPr>
        <w:fldChar w:fldCharType="end"/>
      </w:r>
      <w:r w:rsidRPr="0039463A">
        <w:rPr>
          <w:rFonts w:ascii="Times New Roman" w:hAnsi="Times New Roman" w:cs="Times New Roman"/>
          <w:b/>
          <w:color w:val="000000" w:themeColor="text1"/>
          <w:sz w:val="24"/>
          <w:szCs w:val="24"/>
          <w:u w:val="single"/>
        </w:rPr>
        <w:t xml:space="preserve"> </w:t>
      </w:r>
    </w:p>
    <w:p w:rsidR="005929F1" w:rsidRDefault="0039463A"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u w:val="single"/>
        </w:rPr>
        <w:t>(</w:t>
      </w:r>
      <w:r w:rsidR="005929F1">
        <w:rPr>
          <w:rFonts w:ascii="Times New Roman" w:hAnsi="Times New Roman" w:cs="Times New Roman"/>
          <w:sz w:val="24"/>
          <w:szCs w:val="24"/>
        </w:rPr>
        <w:t>Note: This section does not apply to FTCE)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Employment with IFHS is at-will. This means that neither the employee nor IFHS has entered</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into a contract regarding a specific duration of employment. An employee is free to terminate</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his or her employment with IFHS at any time, for any reason. Likewise, IFHS has the right to</w:t>
      </w:r>
    </w:p>
    <w:p w:rsidR="005929F1" w:rsidRDefault="005929F1" w:rsidP="005929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terminate employment, transfer, or demote an employee at any time, for any reason not</w:t>
      </w:r>
    </w:p>
    <w:p w:rsidR="005929F1" w:rsidRDefault="005929F1" w:rsidP="005929F1">
      <w:pPr>
        <w:rPr>
          <w:rFonts w:ascii="Times New Roman" w:hAnsi="Times New Roman" w:cs="Times New Roman"/>
          <w:sz w:val="24"/>
          <w:szCs w:val="24"/>
        </w:rPr>
      </w:pPr>
      <w:r>
        <w:rPr>
          <w:rFonts w:ascii="Times New Roman" w:hAnsi="Times New Roman" w:cs="Times New Roman"/>
          <w:sz w:val="24"/>
          <w:szCs w:val="24"/>
        </w:rPr>
        <w:t>prohibited by law.</w:t>
      </w:r>
    </w:p>
    <w:p w:rsidR="00D13403" w:rsidRPr="0039463A" w:rsidRDefault="00D13403" w:rsidP="0039463A">
      <w:pPr>
        <w:pStyle w:val="Heading2"/>
        <w:rPr>
          <w:rFonts w:ascii="Times New Roman" w:hAnsi="Times New Roman" w:cs="Times New Roman"/>
          <w:b/>
          <w:color w:val="000000" w:themeColor="text1"/>
          <w:sz w:val="24"/>
          <w:szCs w:val="24"/>
          <w:u w:val="single"/>
        </w:rPr>
      </w:pPr>
      <w:bookmarkStart w:id="13" w:name="_Toc447196340"/>
      <w:r w:rsidRPr="0039463A">
        <w:rPr>
          <w:rFonts w:ascii="Times New Roman" w:hAnsi="Times New Roman" w:cs="Times New Roman"/>
          <w:b/>
          <w:color w:val="000000" w:themeColor="text1"/>
          <w:sz w:val="24"/>
          <w:szCs w:val="24"/>
          <w:u w:val="single"/>
        </w:rPr>
        <w:t>EMPLOYMENT STATUS</w:t>
      </w:r>
      <w:bookmarkEnd w:id="13"/>
      <w:r w:rsidR="002B17F9">
        <w:rPr>
          <w:rFonts w:ascii="Times New Roman" w:hAnsi="Times New Roman" w:cs="Times New Roman"/>
          <w:b/>
          <w:color w:val="000000" w:themeColor="text1"/>
          <w:sz w:val="24"/>
          <w:szCs w:val="24"/>
          <w:u w:val="single"/>
        </w:rPr>
        <w:fldChar w:fldCharType="begin"/>
      </w:r>
      <w:r w:rsidR="002B17F9">
        <w:instrText xml:space="preserve"> XE "</w:instrText>
      </w:r>
      <w:r w:rsidR="002B17F9" w:rsidRPr="004735C4">
        <w:rPr>
          <w:rFonts w:ascii="Times New Roman" w:hAnsi="Times New Roman" w:cs="Times New Roman"/>
          <w:b/>
          <w:color w:val="000000" w:themeColor="text1"/>
          <w:sz w:val="24"/>
          <w:szCs w:val="24"/>
          <w:u w:val="single"/>
        </w:rPr>
        <w:instrText>EMPLOYMENT STATUS</w:instrText>
      </w:r>
      <w:r w:rsidR="002B17F9">
        <w:instrText xml:space="preserve">" </w:instrText>
      </w:r>
      <w:r w:rsidR="002B17F9">
        <w:rPr>
          <w:rFonts w:ascii="Times New Roman" w:hAnsi="Times New Roman" w:cs="Times New Roman"/>
          <w:b/>
          <w:color w:val="000000" w:themeColor="text1"/>
          <w:sz w:val="24"/>
          <w:szCs w:val="24"/>
          <w:u w:val="single"/>
        </w:rPr>
        <w:fldChar w:fldCharType="end"/>
      </w:r>
    </w:p>
    <w:p w:rsidR="00D13403" w:rsidRDefault="00D13403" w:rsidP="00D13403">
      <w:pPr>
        <w:autoSpaceDE w:val="0"/>
        <w:autoSpaceDN w:val="0"/>
        <w:adjustRightInd w:val="0"/>
        <w:spacing w:after="0" w:line="240" w:lineRule="auto"/>
        <w:rPr>
          <w:rFonts w:ascii="Times New Roman" w:hAnsi="Times New Roman" w:cs="Times New Roman"/>
          <w:b/>
          <w:sz w:val="24"/>
          <w:szCs w:val="24"/>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D13403" w:rsidTr="00383030">
        <w:trPr>
          <w:trHeight w:val="1052"/>
          <w:jc w:val="center"/>
        </w:trPr>
        <w:tc>
          <w:tcPr>
            <w:tcW w:w="3055" w:type="dxa"/>
            <w:vAlign w:val="center"/>
          </w:tcPr>
          <w:p w:rsidR="00D13403" w:rsidRDefault="00D13403" w:rsidP="00383030">
            <w:pPr>
              <w:autoSpaceDE w:val="0"/>
              <w:autoSpaceDN w:val="0"/>
              <w:adjustRightInd w:val="0"/>
              <w:rPr>
                <w:rFonts w:ascii="Times New Roman" w:hAnsi="Times New Roman" w:cs="Times New Roman"/>
                <w:b/>
                <w:sz w:val="24"/>
                <w:szCs w:val="24"/>
                <w:u w:val="single"/>
              </w:rPr>
            </w:pPr>
            <w:r>
              <w:rPr>
                <w:rFonts w:ascii="Times New Roman" w:hAnsi="Times New Roman" w:cs="Times New Roman"/>
                <w:sz w:val="24"/>
                <w:szCs w:val="24"/>
              </w:rPr>
              <w:t>Probationary Employee:</w:t>
            </w:r>
          </w:p>
        </w:tc>
        <w:tc>
          <w:tcPr>
            <w:tcW w:w="6295" w:type="dxa"/>
            <w:vAlign w:val="center"/>
          </w:tcPr>
          <w:p w:rsidR="00D13403" w:rsidRPr="00D13403" w:rsidRDefault="00D13403" w:rsidP="003830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 employee who has not completed three (3) months service, or an</w:t>
            </w:r>
            <w:r w:rsidR="00D56A1D">
              <w:rPr>
                <w:rFonts w:ascii="Times New Roman" w:hAnsi="Times New Roman" w:cs="Times New Roman"/>
                <w:sz w:val="24"/>
                <w:szCs w:val="24"/>
              </w:rPr>
              <w:t xml:space="preserve"> </w:t>
            </w:r>
            <w:r>
              <w:rPr>
                <w:rFonts w:ascii="Times New Roman" w:hAnsi="Times New Roman" w:cs="Times New Roman"/>
                <w:sz w:val="24"/>
                <w:szCs w:val="24"/>
              </w:rPr>
              <w:t>employee who, as a result of misconduct or job performance, has been transferred to probationary status.</w:t>
            </w:r>
          </w:p>
        </w:tc>
      </w:tr>
      <w:tr w:rsidR="00D13403" w:rsidTr="00383030">
        <w:trPr>
          <w:trHeight w:val="1070"/>
          <w:jc w:val="center"/>
        </w:trPr>
        <w:tc>
          <w:tcPr>
            <w:tcW w:w="3055" w:type="dxa"/>
            <w:vAlign w:val="center"/>
          </w:tcPr>
          <w:p w:rsidR="00D13403" w:rsidRDefault="00D13403" w:rsidP="003830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Regular Full-time:</w:t>
            </w:r>
          </w:p>
        </w:tc>
        <w:tc>
          <w:tcPr>
            <w:tcW w:w="6295" w:type="dxa"/>
            <w:vAlign w:val="center"/>
          </w:tcPr>
          <w:p w:rsidR="00D13403" w:rsidRDefault="00D13403" w:rsidP="003830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non-probationary employee who is routinely scheduled and paid for not less than forty (40) hours per week in a budgeted, full-time position.</w:t>
            </w:r>
          </w:p>
        </w:tc>
      </w:tr>
      <w:tr w:rsidR="00D13403" w:rsidTr="00383030">
        <w:trPr>
          <w:trHeight w:val="3230"/>
          <w:jc w:val="center"/>
        </w:trPr>
        <w:tc>
          <w:tcPr>
            <w:tcW w:w="3055" w:type="dxa"/>
            <w:vAlign w:val="center"/>
          </w:tcPr>
          <w:p w:rsidR="00D13403" w:rsidRDefault="00D13403" w:rsidP="003830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Flex Full-time:</w:t>
            </w:r>
          </w:p>
        </w:tc>
        <w:tc>
          <w:tcPr>
            <w:tcW w:w="6295" w:type="dxa"/>
            <w:vAlign w:val="center"/>
          </w:tcPr>
          <w:p w:rsidR="00D13403" w:rsidRDefault="00D13403" w:rsidP="003830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non-probationary employee, routinely scheduled and paid for less than 40 hours, but not less than 32 hours, in a budgeted, full-time position. Employees may obtain this status based on IFHS scheduling needs. In order to obtain this status and employee must obtain written authorization from his or her supervisor and from the Executive Director. Flex full-time employees are eligible for insurance and medical benefits as if they were regular full-time employees. Flex full-time employees are eligible for all leave accrual, education benefits and all bonuses on a pro-rated basis on the formula: (Hours regularly scheduled to work) divided by (40).</w:t>
            </w:r>
          </w:p>
        </w:tc>
      </w:tr>
      <w:tr w:rsidR="00D13403" w:rsidTr="00383030">
        <w:trPr>
          <w:trHeight w:val="1070"/>
          <w:jc w:val="center"/>
        </w:trPr>
        <w:tc>
          <w:tcPr>
            <w:tcW w:w="3055" w:type="dxa"/>
            <w:vAlign w:val="center"/>
          </w:tcPr>
          <w:p w:rsidR="00D13403" w:rsidRDefault="00D13403" w:rsidP="003830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Regular Part-time:</w:t>
            </w:r>
          </w:p>
        </w:tc>
        <w:tc>
          <w:tcPr>
            <w:tcW w:w="6295" w:type="dxa"/>
            <w:vAlign w:val="center"/>
          </w:tcPr>
          <w:p w:rsidR="00D13403" w:rsidRDefault="00D13403" w:rsidP="003830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non-probationary employee routinely scheduled for and working less than thirty-two (32) hours per week, or less than sixty-four (64) hours per pay period.</w:t>
            </w:r>
          </w:p>
        </w:tc>
      </w:tr>
      <w:tr w:rsidR="00D13403" w:rsidTr="00383030">
        <w:trPr>
          <w:trHeight w:val="2150"/>
          <w:jc w:val="center"/>
        </w:trPr>
        <w:tc>
          <w:tcPr>
            <w:tcW w:w="3055" w:type="dxa"/>
            <w:vAlign w:val="center"/>
          </w:tcPr>
          <w:p w:rsidR="00D13403" w:rsidRDefault="00D13403" w:rsidP="003830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Temporary:</w:t>
            </w:r>
          </w:p>
        </w:tc>
        <w:tc>
          <w:tcPr>
            <w:tcW w:w="6295" w:type="dxa"/>
            <w:vAlign w:val="center"/>
          </w:tcPr>
          <w:p w:rsidR="00D13403" w:rsidRDefault="00D13403" w:rsidP="003830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An employee hired for a period of one hundred eighty (180) days or less to fill temporary positions or positions temporarily open because of </w:t>
            </w:r>
            <w:r>
              <w:rPr>
                <w:rFonts w:ascii="BellMT" w:hAnsi="BellMT" w:cs="BellMT"/>
                <w:sz w:val="24"/>
                <w:szCs w:val="24"/>
              </w:rPr>
              <w:t xml:space="preserve">12 </w:t>
            </w:r>
            <w:r>
              <w:rPr>
                <w:rFonts w:ascii="Times New Roman" w:hAnsi="Times New Roman" w:cs="Times New Roman"/>
                <w:sz w:val="24"/>
                <w:szCs w:val="24"/>
              </w:rPr>
              <w:t>employee illness, vacation, etc. The duration of the position must be specified prior to hiring a temporary employee. Employees in this status may work full-time or part-time hours according to what is administratively authorized.</w:t>
            </w:r>
          </w:p>
        </w:tc>
      </w:tr>
      <w:tr w:rsidR="00D13403" w:rsidTr="00383030">
        <w:trPr>
          <w:trHeight w:val="1070"/>
          <w:jc w:val="center"/>
        </w:trPr>
        <w:tc>
          <w:tcPr>
            <w:tcW w:w="3055" w:type="dxa"/>
            <w:vAlign w:val="center"/>
          </w:tcPr>
          <w:p w:rsidR="00D13403" w:rsidRDefault="00D13403" w:rsidP="003830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Contract:</w:t>
            </w:r>
          </w:p>
        </w:tc>
        <w:tc>
          <w:tcPr>
            <w:tcW w:w="6295" w:type="dxa"/>
            <w:vAlign w:val="center"/>
          </w:tcPr>
          <w:p w:rsidR="00383030" w:rsidRDefault="00D13403" w:rsidP="003830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Practitioners and others who are hired on a contract basis, which may or may not be in writing. EMTs are considered contract employees who are not eligible for any benefits.</w:t>
            </w:r>
          </w:p>
        </w:tc>
      </w:tr>
    </w:tbl>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There are some variations in the entitlement of employee fringe benefits depending on</w:t>
      </w:r>
    </w:p>
    <w:p w:rsidR="00D13403" w:rsidRDefault="00383030" w:rsidP="00383030">
      <w:pPr>
        <w:rPr>
          <w:rFonts w:ascii="Times New Roman" w:hAnsi="Times New Roman" w:cs="Times New Roman"/>
          <w:sz w:val="24"/>
          <w:szCs w:val="24"/>
        </w:rPr>
      </w:pPr>
      <w:r>
        <w:rPr>
          <w:rFonts w:ascii="Times New Roman" w:hAnsi="Times New Roman" w:cs="Times New Roman"/>
          <w:sz w:val="24"/>
          <w:szCs w:val="24"/>
        </w:rPr>
        <w:t>the employment status</w:t>
      </w:r>
      <w:r w:rsidR="00C225C4">
        <w:rPr>
          <w:rFonts w:ascii="Times New Roman" w:hAnsi="Times New Roman" w:cs="Times New Roman"/>
          <w:sz w:val="24"/>
          <w:szCs w:val="24"/>
        </w:rPr>
        <w:t>.</w:t>
      </w:r>
    </w:p>
    <w:p w:rsidR="00383030" w:rsidRPr="00C225C4" w:rsidRDefault="00383030" w:rsidP="00C225C4">
      <w:pPr>
        <w:pStyle w:val="Heading2"/>
        <w:rPr>
          <w:rFonts w:ascii="Times New Roman" w:hAnsi="Times New Roman" w:cs="Times New Roman"/>
          <w:b/>
          <w:color w:val="000000" w:themeColor="text1"/>
          <w:sz w:val="24"/>
          <w:szCs w:val="24"/>
          <w:u w:val="single"/>
        </w:rPr>
      </w:pPr>
      <w:bookmarkStart w:id="14" w:name="_Toc447196341"/>
      <w:r w:rsidRPr="00C225C4">
        <w:rPr>
          <w:rFonts w:ascii="Times New Roman" w:hAnsi="Times New Roman" w:cs="Times New Roman"/>
          <w:b/>
          <w:color w:val="000000" w:themeColor="text1"/>
          <w:sz w:val="24"/>
          <w:szCs w:val="24"/>
          <w:u w:val="single"/>
        </w:rPr>
        <w:t>EXEMPT AND NON-EXEMPT STATUS</w:t>
      </w:r>
      <w:bookmarkEnd w:id="14"/>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terms “exempt” and “non-exempt,” as referred to herein, are taken from legislation enacted</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the federal government and state of Alaska (Fair Labor Standards Act and Federal Wage and</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Hour Guidelines and the Alaska Wage and Hour Act).</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sidRPr="00646868">
        <w:rPr>
          <w:rFonts w:ascii="Times New Roman" w:hAnsi="Times New Roman" w:cs="Times New Roman"/>
          <w:sz w:val="24"/>
          <w:szCs w:val="24"/>
          <w:u w:val="single"/>
        </w:rPr>
        <w:lastRenderedPageBreak/>
        <w:t>Exempt</w:t>
      </w:r>
      <w:r>
        <w:rPr>
          <w:rFonts w:ascii="Times New Roman" w:hAnsi="Times New Roman" w:cs="Times New Roman"/>
          <w:sz w:val="24"/>
          <w:szCs w:val="24"/>
        </w:rPr>
        <w:t xml:space="preserve"> - Employees classified as exempt come under the category of Professional,</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Executive or Administrative. Exempt persons are paid at a fixed salary rather than an hourly</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rate. Professional, Executive, or Administrative exempt employees shall not be entitled to pay</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overtime work.</w:t>
      </w:r>
    </w:p>
    <w:p w:rsidR="00646868" w:rsidRDefault="00646868" w:rsidP="00383030">
      <w:pPr>
        <w:autoSpaceDE w:val="0"/>
        <w:autoSpaceDN w:val="0"/>
        <w:adjustRightInd w:val="0"/>
        <w:spacing w:after="0" w:line="240" w:lineRule="auto"/>
        <w:rPr>
          <w:rFonts w:ascii="Times New Roman" w:hAnsi="Times New Roman" w:cs="Times New Roman"/>
          <w:sz w:val="24"/>
          <w:szCs w:val="24"/>
        </w:rPr>
      </w:pP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sidRPr="00646868">
        <w:rPr>
          <w:rFonts w:ascii="Times New Roman" w:hAnsi="Times New Roman" w:cs="Times New Roman"/>
          <w:sz w:val="24"/>
          <w:szCs w:val="24"/>
          <w:u w:val="single"/>
        </w:rPr>
        <w:t>Non-exempt</w:t>
      </w:r>
      <w:r>
        <w:rPr>
          <w:rFonts w:ascii="Times New Roman" w:hAnsi="Times New Roman" w:cs="Times New Roman"/>
          <w:sz w:val="24"/>
          <w:szCs w:val="24"/>
        </w:rPr>
        <w:t xml:space="preserve"> - Employees classified as non-exempt are eligible to receive premium pay</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hours worked in excess of either 8 hours per day or 40 hours per week. When this occurs</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proper authorization by their Supervisor, employees shall be paid at the premium rate of one</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one-half (1-1/2) times their regular rate of pay.</w:t>
      </w:r>
    </w:p>
    <w:p w:rsidR="00646868" w:rsidRDefault="00646868" w:rsidP="00383030">
      <w:pPr>
        <w:autoSpaceDE w:val="0"/>
        <w:autoSpaceDN w:val="0"/>
        <w:adjustRightInd w:val="0"/>
        <w:spacing w:after="0" w:line="240" w:lineRule="auto"/>
        <w:rPr>
          <w:rFonts w:ascii="Times New Roman" w:hAnsi="Times New Roman" w:cs="Times New Roman"/>
          <w:sz w:val="24"/>
          <w:szCs w:val="24"/>
        </w:rPr>
      </w:pPr>
    </w:p>
    <w:p w:rsidR="00383030" w:rsidRPr="00C225C4" w:rsidRDefault="00383030" w:rsidP="00C225C4">
      <w:pPr>
        <w:pStyle w:val="Heading2"/>
        <w:rPr>
          <w:rFonts w:ascii="Times New Roman" w:hAnsi="Times New Roman" w:cs="Times New Roman"/>
          <w:b/>
          <w:color w:val="000000" w:themeColor="text1"/>
          <w:sz w:val="24"/>
          <w:szCs w:val="24"/>
          <w:u w:val="single"/>
        </w:rPr>
      </w:pPr>
      <w:bookmarkStart w:id="15" w:name="_Toc447196342"/>
      <w:r w:rsidRPr="00C225C4">
        <w:rPr>
          <w:rFonts w:ascii="Times New Roman" w:hAnsi="Times New Roman" w:cs="Times New Roman"/>
          <w:b/>
          <w:color w:val="000000" w:themeColor="text1"/>
          <w:sz w:val="24"/>
          <w:szCs w:val="24"/>
          <w:u w:val="single"/>
        </w:rPr>
        <w:t>EMPLOYMENT OF IMMEDIATE RELATIVES</w:t>
      </w:r>
      <w:bookmarkEnd w:id="15"/>
      <w:r w:rsidR="002B17F9">
        <w:rPr>
          <w:rFonts w:ascii="Times New Roman" w:hAnsi="Times New Roman" w:cs="Times New Roman"/>
          <w:b/>
          <w:color w:val="000000" w:themeColor="text1"/>
          <w:sz w:val="24"/>
          <w:szCs w:val="24"/>
          <w:u w:val="single"/>
        </w:rPr>
        <w:fldChar w:fldCharType="begin"/>
      </w:r>
      <w:r w:rsidR="002B17F9">
        <w:instrText xml:space="preserve"> XE "</w:instrText>
      </w:r>
      <w:r w:rsidR="002B17F9" w:rsidRPr="007E3420">
        <w:rPr>
          <w:rFonts w:ascii="Times New Roman" w:hAnsi="Times New Roman" w:cs="Times New Roman"/>
          <w:b/>
          <w:color w:val="000000" w:themeColor="text1"/>
          <w:sz w:val="24"/>
          <w:szCs w:val="24"/>
          <w:u w:val="single"/>
        </w:rPr>
        <w:instrText>EMPLOYMENT OF IMMEDIATE RELATIVES</w:instrText>
      </w:r>
      <w:r w:rsidR="002B17F9">
        <w:instrText xml:space="preserve">" </w:instrText>
      </w:r>
      <w:r w:rsidR="002B17F9">
        <w:rPr>
          <w:rFonts w:ascii="Times New Roman" w:hAnsi="Times New Roman" w:cs="Times New Roman"/>
          <w:b/>
          <w:color w:val="000000" w:themeColor="text1"/>
          <w:sz w:val="24"/>
          <w:szCs w:val="24"/>
          <w:u w:val="single"/>
        </w:rPr>
        <w:fldChar w:fldCharType="end"/>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individual will not be hired if that individual has a family member or a family-like</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relationship with a current member of the IFHS Board of Directors. It is our policy not to permit</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to work in a situation in which they have a direct supervisory relationship with a</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family member or a family-like relationship. In addition, no relatives are permitted to work in</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other positions in which IFHS believes an inherent conflict of interest may exist. For</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purposes of this policy, “family member” is defined as spouse, former spouse, pare</w:t>
      </w:r>
      <w:r w:rsidR="00646868">
        <w:rPr>
          <w:rFonts w:ascii="Times New Roman" w:hAnsi="Times New Roman" w:cs="Times New Roman"/>
          <w:sz w:val="24"/>
          <w:szCs w:val="24"/>
        </w:rPr>
        <w:t>nt, parent-</w:t>
      </w:r>
      <w:r w:rsidR="00D56A1D">
        <w:rPr>
          <w:rFonts w:ascii="Times New Roman" w:hAnsi="Times New Roman" w:cs="Times New Roman"/>
          <w:sz w:val="24"/>
          <w:szCs w:val="24"/>
        </w:rPr>
        <w:t>in-law</w:t>
      </w:r>
      <w:r w:rsidR="00646868">
        <w:rPr>
          <w:rFonts w:ascii="Times New Roman" w:hAnsi="Times New Roman" w:cs="Times New Roman"/>
          <w:sz w:val="24"/>
          <w:szCs w:val="24"/>
        </w:rPr>
        <w:t xml:space="preserve">, </w:t>
      </w:r>
      <w:r>
        <w:rPr>
          <w:rFonts w:ascii="Times New Roman" w:hAnsi="Times New Roman" w:cs="Times New Roman"/>
          <w:sz w:val="24"/>
          <w:szCs w:val="24"/>
        </w:rPr>
        <w:t>grandparent, sibling, sibling-in-law, child, child-in-law, stepchild, grandchild, legal ward,</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aunt, uncle, niece, nephew, or any other family or family-like relationship which creates an</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actual or reasonably perceived conflict because of such relationship. This policy will be applied</w:t>
      </w:r>
    </w:p>
    <w:p w:rsidR="00383030" w:rsidRDefault="00383030" w:rsidP="003830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prospectively from the date of adoption, with current employees “grandfathered in.”</w:t>
      </w:r>
    </w:p>
    <w:p w:rsidR="00646868" w:rsidRDefault="00646868" w:rsidP="00383030">
      <w:pPr>
        <w:autoSpaceDE w:val="0"/>
        <w:autoSpaceDN w:val="0"/>
        <w:adjustRightInd w:val="0"/>
        <w:spacing w:after="0" w:line="240" w:lineRule="auto"/>
        <w:rPr>
          <w:rFonts w:ascii="Times New Roman" w:hAnsi="Times New Roman" w:cs="Times New Roman"/>
          <w:sz w:val="24"/>
          <w:szCs w:val="24"/>
        </w:rPr>
      </w:pPr>
    </w:p>
    <w:p w:rsidR="00383030" w:rsidRPr="00C225C4" w:rsidRDefault="00383030" w:rsidP="00C225C4">
      <w:pPr>
        <w:pStyle w:val="Heading2"/>
        <w:rPr>
          <w:rFonts w:ascii="Times New Roman" w:hAnsi="Times New Roman" w:cs="Times New Roman"/>
          <w:b/>
          <w:i/>
          <w:iCs/>
          <w:color w:val="000000" w:themeColor="text1"/>
          <w:sz w:val="24"/>
          <w:szCs w:val="24"/>
          <w:u w:val="single"/>
        </w:rPr>
      </w:pPr>
      <w:bookmarkStart w:id="16" w:name="_Toc447196343"/>
      <w:r w:rsidRPr="00C225C4">
        <w:rPr>
          <w:rFonts w:ascii="Times New Roman" w:hAnsi="Times New Roman" w:cs="Times New Roman"/>
          <w:b/>
          <w:i/>
          <w:iCs/>
          <w:color w:val="000000" w:themeColor="text1"/>
          <w:sz w:val="24"/>
          <w:szCs w:val="24"/>
          <w:u w:val="single"/>
        </w:rPr>
        <w:t>CONFLICT OF INTEREST</w:t>
      </w:r>
      <w:bookmarkEnd w:id="16"/>
    </w:p>
    <w:p w:rsidR="00383030" w:rsidRDefault="00383030" w:rsidP="003830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Employee Orientation will include training in Conflict of Interest and will complete a new</w:t>
      </w:r>
    </w:p>
    <w:p w:rsidR="00383030" w:rsidRDefault="00383030" w:rsidP="0038303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Conflict of Interest Form and submit it to the Director of Human Resources. The form will be</w:t>
      </w:r>
    </w:p>
    <w:p w:rsidR="0083449A" w:rsidRDefault="00383030" w:rsidP="00383030">
      <w:pPr>
        <w:rPr>
          <w:rFonts w:ascii="Times New Roman" w:hAnsi="Times New Roman" w:cs="Times New Roman"/>
          <w:i/>
          <w:iCs/>
          <w:sz w:val="24"/>
          <w:szCs w:val="24"/>
        </w:rPr>
      </w:pPr>
      <w:r>
        <w:rPr>
          <w:rFonts w:ascii="Times New Roman" w:hAnsi="Times New Roman" w:cs="Times New Roman"/>
          <w:i/>
          <w:iCs/>
          <w:sz w:val="24"/>
          <w:szCs w:val="24"/>
        </w:rPr>
        <w:t>updated annually to reflect the employee is aware of our policy.</w:t>
      </w:r>
    </w:p>
    <w:p w:rsidR="0083449A" w:rsidRPr="00C225C4" w:rsidRDefault="0083449A" w:rsidP="00C225C4">
      <w:pPr>
        <w:pStyle w:val="Heading1"/>
        <w:rPr>
          <w:rFonts w:ascii="Times New Roman" w:hAnsi="Times New Roman" w:cs="Times New Roman"/>
          <w:b/>
          <w:color w:val="000000" w:themeColor="text1"/>
        </w:rPr>
      </w:pPr>
      <w:bookmarkStart w:id="17" w:name="_Toc447196344"/>
      <w:r w:rsidRPr="00C225C4">
        <w:rPr>
          <w:rFonts w:ascii="Times New Roman" w:hAnsi="Times New Roman" w:cs="Times New Roman"/>
          <w:b/>
          <w:color w:val="000000" w:themeColor="text1"/>
        </w:rPr>
        <w:t>SECTION II: BENEFITS</w:t>
      </w:r>
      <w:bookmarkEnd w:id="17"/>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provides a wide-range of employee benefits that are not included in his or her paycheck.</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considers these benefits a valuable tool for employee satisfaction and retention. Many of</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them constitute a “non-taxable” income to an employee. Some of the benefit programs become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effective upon employment. Others are “growth” programs wherein </w:t>
      </w:r>
      <w:r w:rsidR="00D56A1D">
        <w:rPr>
          <w:rFonts w:ascii="Times New Roman" w:hAnsi="Times New Roman" w:cs="Times New Roman"/>
          <w:sz w:val="24"/>
          <w:szCs w:val="24"/>
        </w:rPr>
        <w:t>benefit</w:t>
      </w:r>
      <w:r>
        <w:rPr>
          <w:rFonts w:ascii="Times New Roman" w:hAnsi="Times New Roman" w:cs="Times New Roman"/>
          <w:sz w:val="24"/>
          <w:szCs w:val="24"/>
        </w:rPr>
        <w:t xml:space="preserve"> increase with years</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service.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p>
    <w:p w:rsidR="0083449A" w:rsidRPr="00C225C4" w:rsidRDefault="0083449A" w:rsidP="00C225C4">
      <w:pPr>
        <w:pStyle w:val="Heading2"/>
        <w:rPr>
          <w:rFonts w:ascii="Times New Roman" w:hAnsi="Times New Roman" w:cs="Times New Roman"/>
          <w:b/>
          <w:color w:val="000000" w:themeColor="text1"/>
          <w:sz w:val="24"/>
          <w:szCs w:val="24"/>
          <w:u w:val="single"/>
        </w:rPr>
      </w:pPr>
      <w:bookmarkStart w:id="18" w:name="_Toc447196345"/>
      <w:r w:rsidRPr="00C225C4">
        <w:rPr>
          <w:rFonts w:ascii="Times New Roman" w:hAnsi="Times New Roman" w:cs="Times New Roman"/>
          <w:b/>
          <w:color w:val="000000" w:themeColor="text1"/>
          <w:sz w:val="24"/>
          <w:szCs w:val="24"/>
          <w:u w:val="single"/>
        </w:rPr>
        <w:t>EMPLOYEE PREVENTIVE HEALTH MEASURES</w:t>
      </w:r>
      <w:bookmarkEnd w:id="18"/>
      <w:r w:rsidR="002B17F9">
        <w:rPr>
          <w:rFonts w:ascii="Times New Roman" w:hAnsi="Times New Roman" w:cs="Times New Roman"/>
          <w:b/>
          <w:color w:val="000000" w:themeColor="text1"/>
          <w:sz w:val="24"/>
          <w:szCs w:val="24"/>
          <w:u w:val="single"/>
        </w:rPr>
        <w:fldChar w:fldCharType="begin"/>
      </w:r>
      <w:r w:rsidR="002B17F9">
        <w:instrText xml:space="preserve"> XE "</w:instrText>
      </w:r>
      <w:r w:rsidR="002B17F9" w:rsidRPr="0068567E">
        <w:rPr>
          <w:rFonts w:ascii="Times New Roman" w:hAnsi="Times New Roman" w:cs="Times New Roman"/>
          <w:b/>
          <w:color w:val="000000" w:themeColor="text1"/>
          <w:sz w:val="24"/>
          <w:szCs w:val="24"/>
          <w:u w:val="single"/>
        </w:rPr>
        <w:instrText>EMPLOYEE PREVENTIVE HEALTH MEASURES</w:instrText>
      </w:r>
      <w:r w:rsidR="002B17F9">
        <w:instrText xml:space="preserve">" </w:instrText>
      </w:r>
      <w:r w:rsidR="002B17F9">
        <w:rPr>
          <w:rFonts w:ascii="Times New Roman" w:hAnsi="Times New Roman" w:cs="Times New Roman"/>
          <w:b/>
          <w:color w:val="000000" w:themeColor="text1"/>
          <w:sz w:val="24"/>
          <w:szCs w:val="24"/>
          <w:u w:val="single"/>
        </w:rPr>
        <w:fldChar w:fldCharType="end"/>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employees at IFHS are at risk for exposure to the body fluids of others. These fluids may</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expose the employee to infectious diseases such as the following: HIV, Hepatitis A, B, and C.</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HIV and Hepatitis C do not have any preventive measures. IFHS strongly recommends all</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be immunized against Hepatitis A and B. These immunizations will be provided at</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cost to the employee. If the employee does not wish to participate in this </w:t>
      </w:r>
      <w:r w:rsidR="00D56A1D">
        <w:rPr>
          <w:rFonts w:ascii="Times New Roman" w:hAnsi="Times New Roman" w:cs="Times New Roman"/>
          <w:sz w:val="24"/>
          <w:szCs w:val="24"/>
        </w:rPr>
        <w:t>program,</w:t>
      </w:r>
      <w:r>
        <w:rPr>
          <w:rFonts w:ascii="Times New Roman" w:hAnsi="Times New Roman" w:cs="Times New Roman"/>
          <w:sz w:val="24"/>
          <w:szCs w:val="24"/>
        </w:rPr>
        <w:t xml:space="preserve"> he or she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sign the “Hepatitis A and B Vaccine Declination” form. If at a later time he or she decides</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participate in the </w:t>
      </w:r>
      <w:r w:rsidR="00D56A1D">
        <w:rPr>
          <w:rFonts w:ascii="Times New Roman" w:hAnsi="Times New Roman" w:cs="Times New Roman"/>
          <w:sz w:val="24"/>
          <w:szCs w:val="24"/>
        </w:rPr>
        <w:t>program,</w:t>
      </w:r>
      <w:r>
        <w:rPr>
          <w:rFonts w:ascii="Times New Roman" w:hAnsi="Times New Roman" w:cs="Times New Roman"/>
          <w:sz w:val="24"/>
          <w:szCs w:val="24"/>
        </w:rPr>
        <w:t xml:space="preserve"> he or she may do so. The questionnaire will be kept in the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medical file – not his or her personnel file.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at IFHS may also be exposed to certain airborne diseases such as tuberculosis and</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varicella (chicken pox). IFHS will screen its employees yearly for tuberculosis at no cost to the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as is stated in the Mycobacterium Tuberculosis Policy. Yearly tuberculosis</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screening is mandatory for all employees. For those with previously documented positive tests</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have been appropriately treated, screening with state single AP chest x-ray every 5 years</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an acceptable alternative. Refusal of screening will result in being sent home without pay.</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Personal leave days may not be used for this leave of absence. If an employee is not aware of</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their immune status to varicella, they may choose to be screened to determine immune status. If</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are not </w:t>
      </w:r>
      <w:r w:rsidR="00D56A1D">
        <w:rPr>
          <w:rFonts w:ascii="Times New Roman" w:hAnsi="Times New Roman" w:cs="Times New Roman"/>
          <w:sz w:val="24"/>
          <w:szCs w:val="24"/>
        </w:rPr>
        <w:t>immune;</w:t>
      </w:r>
      <w:r>
        <w:rPr>
          <w:rFonts w:ascii="Times New Roman" w:hAnsi="Times New Roman" w:cs="Times New Roman"/>
          <w:sz w:val="24"/>
          <w:szCs w:val="24"/>
        </w:rPr>
        <w:t xml:space="preserve"> the employee may choose to receive varicella vaccination. Varicella</w:t>
      </w:r>
    </w:p>
    <w:p w:rsidR="0083449A" w:rsidRDefault="0083449A" w:rsidP="0083449A">
      <w:pPr>
        <w:rPr>
          <w:rFonts w:ascii="Times New Roman" w:hAnsi="Times New Roman" w:cs="Times New Roman"/>
          <w:sz w:val="24"/>
          <w:szCs w:val="24"/>
        </w:rPr>
      </w:pPr>
      <w:r>
        <w:rPr>
          <w:rFonts w:ascii="Times New Roman" w:hAnsi="Times New Roman" w:cs="Times New Roman"/>
          <w:sz w:val="24"/>
          <w:szCs w:val="24"/>
        </w:rPr>
        <w:t>screening and vaccination are optional and will be billed to the employee’s insurance.</w:t>
      </w:r>
    </w:p>
    <w:p w:rsidR="0083449A" w:rsidRPr="0083449A" w:rsidRDefault="0083449A" w:rsidP="00C225C4">
      <w:pPr>
        <w:pStyle w:val="Heading2"/>
        <w:rPr>
          <w:rFonts w:ascii="Times New Roman" w:hAnsi="Times New Roman" w:cs="Times New Roman"/>
          <w:b/>
          <w:sz w:val="24"/>
          <w:szCs w:val="24"/>
          <w:u w:val="single"/>
        </w:rPr>
      </w:pPr>
      <w:bookmarkStart w:id="19" w:name="_Toc447196346"/>
      <w:r w:rsidRPr="00C225C4">
        <w:rPr>
          <w:rFonts w:ascii="Times New Roman" w:hAnsi="Times New Roman" w:cs="Times New Roman"/>
          <w:b/>
          <w:color w:val="000000" w:themeColor="text1"/>
          <w:sz w:val="24"/>
          <w:szCs w:val="24"/>
          <w:u w:val="single"/>
        </w:rPr>
        <w:t>INSURANCE AND MEDICAL BENEFITS</w:t>
      </w:r>
      <w:bookmarkEnd w:id="19"/>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A9661D">
        <w:rPr>
          <w:rFonts w:ascii="Times New Roman" w:hAnsi="Times New Roman" w:cs="Times New Roman"/>
          <w:b/>
          <w:color w:val="000000" w:themeColor="text1"/>
          <w:sz w:val="24"/>
          <w:szCs w:val="24"/>
          <w:u w:val="single"/>
        </w:rPr>
        <w:instrText>INSURANCE AND MEDICAL BENEFITS</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regular full-time employees of IFHS are subject to insurability requirements imposed by the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health insurance carrier and shall be covered by the group policy at no expense to the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 An employee’s eligible dependents will also be covered by the IFHS health insurance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carrier at no expense to the employee.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application for coverage change must be completed within thirty (30) days after the date on</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a change occurred in the family make-up and, consequently, the coverage desired (e.g.,</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change, marriage, birth of dependent).</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employee taking an approved leave of absence who wishes to continue his or her coverage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has the responsibility of contacting the Payroll Department to make arrangements for their</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payment of the full amount of the insurance premium. The coverage may be continued as long</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employee is on leave of absence and he or she continues making premium payments on</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coverage is discontinued, an employee may participate following the guidelines for new</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At termination of employment, an employee has the option to continue IFHS’ health</w:t>
      </w:r>
    </w:p>
    <w:p w:rsidR="0083449A" w:rsidRDefault="0083449A" w:rsidP="0083449A">
      <w:pPr>
        <w:rPr>
          <w:rFonts w:ascii="Times New Roman" w:hAnsi="Times New Roman" w:cs="Times New Roman"/>
          <w:sz w:val="24"/>
          <w:szCs w:val="24"/>
        </w:rPr>
      </w:pPr>
      <w:r>
        <w:rPr>
          <w:rFonts w:ascii="Times New Roman" w:hAnsi="Times New Roman" w:cs="Times New Roman"/>
          <w:sz w:val="24"/>
          <w:szCs w:val="24"/>
        </w:rPr>
        <w:t>benefits through COBRA.</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Short- and long-term disability coverage are also benefits that are provided in IFHS’ health</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insurance package. If an employee has questions about any of IFHS’ insurance plans, please see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Director of Financial and Administrative Services.</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provides in-kind care to employees and their eligible dependents. In-kind benefits are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defined as care and medications covered by IFHS’ insurance company. IFHS will write off copays,</w:t>
      </w:r>
      <w:r w:rsidR="00D56A1D">
        <w:rPr>
          <w:rFonts w:ascii="Times New Roman" w:hAnsi="Times New Roman" w:cs="Times New Roman"/>
          <w:sz w:val="24"/>
          <w:szCs w:val="24"/>
        </w:rPr>
        <w:t xml:space="preserve"> </w:t>
      </w:r>
      <w:r>
        <w:rPr>
          <w:rFonts w:ascii="Times New Roman" w:hAnsi="Times New Roman" w:cs="Times New Roman"/>
          <w:sz w:val="24"/>
          <w:szCs w:val="24"/>
        </w:rPr>
        <w:t>co-insurance, deductibles and medically necessary care.</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an employee requests or requires any medical advice or treatment, he or she must go</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through the usual patient process. He or she will need to sign in, have his or her chart prepared</w:t>
      </w:r>
    </w:p>
    <w:p w:rsidR="0083449A" w:rsidRDefault="0083449A" w:rsidP="0083449A">
      <w:pPr>
        <w:rPr>
          <w:rFonts w:ascii="Times New Roman" w:hAnsi="Times New Roman" w:cs="Times New Roman"/>
          <w:sz w:val="28"/>
          <w:szCs w:val="28"/>
        </w:rPr>
      </w:pPr>
      <w:r>
        <w:rPr>
          <w:rFonts w:ascii="Times New Roman" w:hAnsi="Times New Roman" w:cs="Times New Roman"/>
          <w:sz w:val="24"/>
          <w:szCs w:val="24"/>
        </w:rPr>
        <w:t>by the receptionist, have vital signs taken, and a practitioner assess him or her.</w:t>
      </w:r>
    </w:p>
    <w:p w:rsidR="0083449A" w:rsidRPr="00C225C4" w:rsidRDefault="0083449A" w:rsidP="00C225C4">
      <w:pPr>
        <w:pStyle w:val="Heading2"/>
        <w:rPr>
          <w:rFonts w:ascii="Times New Roman" w:hAnsi="Times New Roman" w:cs="Times New Roman"/>
          <w:b/>
          <w:color w:val="000000" w:themeColor="text1"/>
          <w:sz w:val="24"/>
          <w:szCs w:val="24"/>
          <w:u w:val="single"/>
        </w:rPr>
      </w:pPr>
      <w:bookmarkStart w:id="20" w:name="_Toc447196347"/>
      <w:r w:rsidRPr="00C225C4">
        <w:rPr>
          <w:rFonts w:ascii="Times New Roman" w:hAnsi="Times New Roman" w:cs="Times New Roman"/>
          <w:b/>
          <w:color w:val="000000" w:themeColor="text1"/>
          <w:sz w:val="24"/>
          <w:szCs w:val="24"/>
          <w:u w:val="single"/>
        </w:rPr>
        <w:t>CLINIC FUNDED VISION PROGRAM</w:t>
      </w:r>
      <w:bookmarkEnd w:id="20"/>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will fund a Vision Program for its employees. This plan will be a benefit that will attract</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retain the staff necessary to operate a Community Health Center and allow our staff and their</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families to maintain a healthy body.</w:t>
      </w:r>
    </w:p>
    <w:p w:rsidR="0083449A" w:rsidRDefault="0083449A" w:rsidP="0083449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039"/>
      </w:tblGrid>
      <w:tr w:rsidR="0083449A" w:rsidTr="008E4970">
        <w:trPr>
          <w:trHeight w:val="846"/>
        </w:trPr>
        <w:tc>
          <w:tcPr>
            <w:tcW w:w="3145" w:type="dxa"/>
          </w:tcPr>
          <w:p w:rsidR="0083449A" w:rsidRDefault="0083449A"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Eligible:</w:t>
            </w:r>
          </w:p>
        </w:tc>
        <w:tc>
          <w:tcPr>
            <w:tcW w:w="6039" w:type="dxa"/>
          </w:tcPr>
          <w:p w:rsidR="0083449A" w:rsidRDefault="0083449A"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Full-time employees*</w:t>
            </w:r>
          </w:p>
          <w:p w:rsidR="0083449A" w:rsidRDefault="0083449A"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Flex Full-Time employees*</w:t>
            </w:r>
          </w:p>
          <w:p w:rsidR="0083449A" w:rsidRDefault="0083449A"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Contract Employees*</w:t>
            </w:r>
          </w:p>
        </w:tc>
      </w:tr>
      <w:tr w:rsidR="0083449A" w:rsidTr="00D56A1D">
        <w:trPr>
          <w:trHeight w:val="620"/>
        </w:trPr>
        <w:tc>
          <w:tcPr>
            <w:tcW w:w="3145" w:type="dxa"/>
          </w:tcPr>
          <w:p w:rsidR="0083449A" w:rsidRDefault="0083449A"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Benefit Period:</w:t>
            </w:r>
          </w:p>
        </w:tc>
        <w:tc>
          <w:tcPr>
            <w:tcW w:w="6039" w:type="dxa"/>
          </w:tcPr>
          <w:p w:rsidR="0083449A" w:rsidRDefault="0083449A"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Benefit period in which benefits are paid out are to run</w:t>
            </w:r>
            <w:r w:rsidR="008E4970">
              <w:rPr>
                <w:rFonts w:ascii="Times New Roman" w:hAnsi="Times New Roman" w:cs="Times New Roman"/>
                <w:sz w:val="24"/>
                <w:szCs w:val="24"/>
              </w:rPr>
              <w:t xml:space="preserve"> </w:t>
            </w:r>
            <w:r>
              <w:rPr>
                <w:rFonts w:ascii="Times New Roman" w:hAnsi="Times New Roman" w:cs="Times New Roman"/>
                <w:sz w:val="24"/>
                <w:szCs w:val="24"/>
              </w:rPr>
              <w:t>consistent with the Fiscal year of the organization.</w:t>
            </w:r>
          </w:p>
        </w:tc>
      </w:tr>
      <w:tr w:rsidR="0083449A" w:rsidTr="00D56A1D">
        <w:trPr>
          <w:trHeight w:val="5003"/>
        </w:trPr>
        <w:tc>
          <w:tcPr>
            <w:tcW w:w="3145" w:type="dxa"/>
          </w:tcPr>
          <w:p w:rsidR="0083449A" w:rsidRDefault="0083449A"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Payment Process:</w:t>
            </w:r>
          </w:p>
        </w:tc>
        <w:tc>
          <w:tcPr>
            <w:tcW w:w="6039" w:type="dxa"/>
          </w:tcPr>
          <w:p w:rsidR="0083449A" w:rsidRDefault="0083449A"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IFHS staff member will see a qualified, licensed eye care specialist and will pay for the visit out of pocket. Additionally, the</w:t>
            </w:r>
            <w:r w:rsidR="008E4970">
              <w:rPr>
                <w:rFonts w:ascii="Times New Roman" w:hAnsi="Times New Roman" w:cs="Times New Roman"/>
                <w:sz w:val="24"/>
                <w:szCs w:val="24"/>
              </w:rPr>
              <w:t xml:space="preserve"> </w:t>
            </w:r>
            <w:r>
              <w:rPr>
                <w:rFonts w:ascii="Times New Roman" w:hAnsi="Times New Roman" w:cs="Times New Roman"/>
                <w:sz w:val="24"/>
                <w:szCs w:val="24"/>
              </w:rPr>
              <w:t>staff member may purchase frames, lenses, or contact lenses and be reimbursed for their purchase at the appropriate level.</w:t>
            </w:r>
          </w:p>
          <w:p w:rsidR="0083449A" w:rsidRDefault="0083449A" w:rsidP="008E4970">
            <w:pPr>
              <w:autoSpaceDE w:val="0"/>
              <w:autoSpaceDN w:val="0"/>
              <w:adjustRightInd w:val="0"/>
              <w:rPr>
                <w:rFonts w:ascii="Times New Roman" w:hAnsi="Times New Roman" w:cs="Times New Roman"/>
                <w:sz w:val="24"/>
                <w:szCs w:val="24"/>
              </w:rPr>
            </w:pPr>
          </w:p>
          <w:p w:rsidR="0083449A" w:rsidRPr="008E4970" w:rsidRDefault="0083449A" w:rsidP="00D56A1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Once the visit has been paid for or the vision enhancement item has been paid for, the staff member will take a copy of the receipt and pre</w:t>
            </w:r>
            <w:r w:rsidR="008E4970">
              <w:rPr>
                <w:rFonts w:ascii="Times New Roman" w:hAnsi="Times New Roman" w:cs="Times New Roman"/>
                <w:sz w:val="24"/>
                <w:szCs w:val="24"/>
              </w:rPr>
              <w:t xml:space="preserve">sent it to the Accounts Payable </w:t>
            </w:r>
            <w:r>
              <w:rPr>
                <w:rFonts w:ascii="Times New Roman" w:hAnsi="Times New Roman" w:cs="Times New Roman"/>
                <w:sz w:val="24"/>
                <w:szCs w:val="24"/>
              </w:rPr>
              <w:t xml:space="preserve">Department. They will process the receipt and a check will be cut during the regular Accounts Payable check writing rotation to the staff member as reimbursement. If the amount of </w:t>
            </w:r>
            <w:r w:rsidR="00674E1E">
              <w:rPr>
                <w:rFonts w:ascii="Times New Roman" w:hAnsi="Times New Roman" w:cs="Times New Roman"/>
                <w:sz w:val="24"/>
                <w:szCs w:val="24"/>
              </w:rPr>
              <w:t xml:space="preserve">the receipt does not exceed the </w:t>
            </w:r>
            <w:r>
              <w:rPr>
                <w:rFonts w:ascii="Times New Roman" w:hAnsi="Times New Roman" w:cs="Times New Roman"/>
                <w:sz w:val="24"/>
                <w:szCs w:val="24"/>
              </w:rPr>
              <w:t>maximum benefit amount for the type of service or product allowed during a benefit period, the check will be cut for the amount on the receipt and a balance of the benefit remaining will be provided to the staff member.</w:t>
            </w:r>
          </w:p>
        </w:tc>
      </w:tr>
      <w:tr w:rsidR="008E4970" w:rsidTr="00D56A1D">
        <w:trPr>
          <w:trHeight w:val="2420"/>
        </w:trPr>
        <w:tc>
          <w:tcPr>
            <w:tcW w:w="3145" w:type="dxa"/>
          </w:tcPr>
          <w:p w:rsidR="008E4970" w:rsidRDefault="008E4970"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Benefit:</w:t>
            </w:r>
          </w:p>
        </w:tc>
        <w:tc>
          <w:tcPr>
            <w:tcW w:w="6039" w:type="dxa"/>
          </w:tcPr>
          <w:p w:rsidR="008E4970" w:rsidRDefault="008E4970"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Each staff member and their eligible spouse and/or dependents will receive the following reimbursement amount for their visit or</w:t>
            </w:r>
          </w:p>
          <w:p w:rsidR="008E4970" w:rsidRDefault="008E4970"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vision enhancement items:</w:t>
            </w:r>
          </w:p>
          <w:p w:rsidR="008E4970" w:rsidRDefault="008E4970" w:rsidP="008E4970">
            <w:pPr>
              <w:autoSpaceDE w:val="0"/>
              <w:autoSpaceDN w:val="0"/>
              <w:adjustRightInd w:val="0"/>
              <w:rPr>
                <w:rFonts w:ascii="Times New Roman" w:hAnsi="Times New Roman" w:cs="Times New Roman"/>
                <w:sz w:val="24"/>
                <w:szCs w:val="24"/>
              </w:rPr>
            </w:pPr>
          </w:p>
          <w:p w:rsidR="008E4970" w:rsidRDefault="008E4970"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Office Visit:       $ 80.00 per member</w:t>
            </w:r>
          </w:p>
          <w:p w:rsidR="008E4970" w:rsidRDefault="008E4970" w:rsidP="008E49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Frames/Lenses:  $ 50.00 per member</w:t>
            </w:r>
          </w:p>
          <w:p w:rsidR="008E4970" w:rsidRPr="008E4970" w:rsidRDefault="008E4970" w:rsidP="008E4970">
            <w:pPr>
              <w:rPr>
                <w:rFonts w:ascii="Times New Roman" w:hAnsi="Times New Roman" w:cs="Times New Roman"/>
                <w:sz w:val="28"/>
                <w:szCs w:val="28"/>
              </w:rPr>
            </w:pPr>
            <w:r>
              <w:rPr>
                <w:rFonts w:ascii="Times New Roman" w:hAnsi="Times New Roman" w:cs="Times New Roman"/>
                <w:sz w:val="24"/>
                <w:szCs w:val="24"/>
              </w:rPr>
              <w:t>Contact Lenses</w:t>
            </w:r>
          </w:p>
        </w:tc>
      </w:tr>
    </w:tbl>
    <w:p w:rsidR="0083449A" w:rsidRDefault="008E4970" w:rsidP="008E49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benefit amounts reflect the maximum benefit a member may receive during a benefit period.</w:t>
      </w:r>
    </w:p>
    <w:p w:rsidR="008E4970" w:rsidRDefault="008E4970" w:rsidP="008E4970">
      <w:pPr>
        <w:autoSpaceDE w:val="0"/>
        <w:autoSpaceDN w:val="0"/>
        <w:adjustRightInd w:val="0"/>
        <w:spacing w:after="0" w:line="240" w:lineRule="auto"/>
        <w:rPr>
          <w:rFonts w:ascii="Times New Roman" w:hAnsi="Times New Roman" w:cs="Times New Roman"/>
          <w:sz w:val="24"/>
          <w:szCs w:val="24"/>
        </w:rPr>
      </w:pPr>
    </w:p>
    <w:p w:rsidR="008E4970" w:rsidRDefault="008E4970" w:rsidP="008E49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eligible staff member’s families that are eligible for the benefit plan will be consistent</w:t>
      </w:r>
    </w:p>
    <w:p w:rsidR="008E4970" w:rsidRDefault="008E4970" w:rsidP="008E49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the eligible covered under the existing Medical and Dental insurance plans.</w:t>
      </w:r>
    </w:p>
    <w:p w:rsidR="008E4970" w:rsidRDefault="008E4970" w:rsidP="008E4970">
      <w:pPr>
        <w:autoSpaceDE w:val="0"/>
        <w:autoSpaceDN w:val="0"/>
        <w:adjustRightInd w:val="0"/>
        <w:spacing w:after="0" w:line="240" w:lineRule="auto"/>
        <w:rPr>
          <w:rFonts w:ascii="Times New Roman" w:hAnsi="Times New Roman" w:cs="Times New Roman"/>
          <w:sz w:val="24"/>
          <w:szCs w:val="24"/>
        </w:rPr>
      </w:pPr>
    </w:p>
    <w:p w:rsidR="008E4970" w:rsidRPr="00C225C4" w:rsidRDefault="008E4970" w:rsidP="00C225C4">
      <w:pPr>
        <w:pStyle w:val="Heading2"/>
        <w:rPr>
          <w:rFonts w:ascii="Times New Roman" w:hAnsi="Times New Roman" w:cs="Times New Roman"/>
          <w:b/>
          <w:color w:val="000000" w:themeColor="text1"/>
          <w:sz w:val="24"/>
          <w:szCs w:val="24"/>
          <w:u w:val="single"/>
        </w:rPr>
      </w:pPr>
      <w:bookmarkStart w:id="21" w:name="_Toc447196348"/>
      <w:r w:rsidRPr="00C225C4">
        <w:rPr>
          <w:rFonts w:ascii="Times New Roman" w:hAnsi="Times New Roman" w:cs="Times New Roman"/>
          <w:b/>
          <w:color w:val="000000" w:themeColor="text1"/>
          <w:sz w:val="24"/>
          <w:szCs w:val="24"/>
          <w:u w:val="single"/>
        </w:rPr>
        <w:t>DENTAL BENEFITS</w:t>
      </w:r>
      <w:bookmarkEnd w:id="21"/>
    </w:p>
    <w:p w:rsidR="008E4970" w:rsidRDefault="008E4970" w:rsidP="008E49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will fund a Dental Program for its employees. This plan will be a benefit that will attract</w:t>
      </w:r>
    </w:p>
    <w:p w:rsidR="008E4970" w:rsidRDefault="008E4970" w:rsidP="008E49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retain the staff necessary to operate a Community Health Center and allow our staff</w:t>
      </w:r>
      <w:r w:rsidR="00674E1E">
        <w:rPr>
          <w:rFonts w:ascii="Times New Roman" w:hAnsi="Times New Roman" w:cs="Times New Roman"/>
          <w:sz w:val="24"/>
          <w:szCs w:val="24"/>
        </w:rPr>
        <w:t>,</w:t>
      </w:r>
      <w:r>
        <w:rPr>
          <w:rFonts w:ascii="Times New Roman" w:hAnsi="Times New Roman" w:cs="Times New Roman"/>
          <w:sz w:val="24"/>
          <w:szCs w:val="24"/>
        </w:rPr>
        <w:t xml:space="preserve"> and their</w:t>
      </w:r>
      <w:r w:rsidR="00674E1E">
        <w:rPr>
          <w:rFonts w:ascii="Times New Roman" w:hAnsi="Times New Roman" w:cs="Times New Roman"/>
          <w:sz w:val="24"/>
          <w:szCs w:val="24"/>
        </w:rPr>
        <w:t xml:space="preserve"> </w:t>
      </w:r>
      <w:r>
        <w:rPr>
          <w:rFonts w:ascii="Times New Roman" w:hAnsi="Times New Roman" w:cs="Times New Roman"/>
          <w:sz w:val="24"/>
          <w:szCs w:val="24"/>
        </w:rPr>
        <w:t>families to maintain a healthy body.</w:t>
      </w:r>
    </w:p>
    <w:p w:rsidR="008E4970" w:rsidRDefault="008E4970" w:rsidP="008E4970">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039"/>
      </w:tblGrid>
      <w:tr w:rsidR="008E4970" w:rsidTr="00D56A1D">
        <w:trPr>
          <w:trHeight w:val="998"/>
        </w:trPr>
        <w:tc>
          <w:tcPr>
            <w:tcW w:w="3145" w:type="dxa"/>
          </w:tcPr>
          <w:p w:rsidR="008E4970" w:rsidRDefault="008E4970" w:rsidP="000C6E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Eligible:</w:t>
            </w:r>
          </w:p>
        </w:tc>
        <w:tc>
          <w:tcPr>
            <w:tcW w:w="6039" w:type="dxa"/>
          </w:tcPr>
          <w:p w:rsidR="008E4970" w:rsidRDefault="008E4970" w:rsidP="000C6E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Full-time employees*</w:t>
            </w:r>
          </w:p>
          <w:p w:rsidR="008E4970" w:rsidRDefault="008E4970" w:rsidP="000C6E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Flex Full-Time employees*</w:t>
            </w:r>
          </w:p>
          <w:p w:rsidR="008E4970" w:rsidRDefault="008E4970" w:rsidP="000C6E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Contract Employees*</w:t>
            </w:r>
          </w:p>
        </w:tc>
      </w:tr>
      <w:tr w:rsidR="008E4970" w:rsidTr="00D56A1D">
        <w:trPr>
          <w:trHeight w:val="710"/>
        </w:trPr>
        <w:tc>
          <w:tcPr>
            <w:tcW w:w="3145" w:type="dxa"/>
          </w:tcPr>
          <w:p w:rsidR="008E4970" w:rsidRDefault="008E4970" w:rsidP="000C6E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Benefit Period:</w:t>
            </w:r>
          </w:p>
        </w:tc>
        <w:tc>
          <w:tcPr>
            <w:tcW w:w="6039" w:type="dxa"/>
          </w:tcPr>
          <w:p w:rsidR="008E4970" w:rsidRDefault="008E4970" w:rsidP="000C6E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Benefit period in which benefits are paid out are to run consistent with the Fiscal year of the organization.</w:t>
            </w:r>
          </w:p>
        </w:tc>
      </w:tr>
      <w:tr w:rsidR="008E4970" w:rsidTr="00D56A1D">
        <w:trPr>
          <w:trHeight w:val="4310"/>
        </w:trPr>
        <w:tc>
          <w:tcPr>
            <w:tcW w:w="3145" w:type="dxa"/>
          </w:tcPr>
          <w:p w:rsidR="008E4970" w:rsidRDefault="008E4970" w:rsidP="000C6E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Payment Process:</w:t>
            </w:r>
          </w:p>
        </w:tc>
        <w:tc>
          <w:tcPr>
            <w:tcW w:w="6039" w:type="dxa"/>
          </w:tcPr>
          <w:p w:rsidR="008E4970" w:rsidRDefault="008E4970" w:rsidP="000C6E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IFHS staff member will see a qualified, dental care specialist and will pay for the visit </w:t>
            </w:r>
            <w:r w:rsidR="00674E1E">
              <w:rPr>
                <w:rFonts w:ascii="Times New Roman" w:hAnsi="Times New Roman" w:cs="Times New Roman"/>
                <w:sz w:val="24"/>
                <w:szCs w:val="24"/>
              </w:rPr>
              <w:t xml:space="preserve">out of pocket, </w:t>
            </w:r>
            <w:r>
              <w:rPr>
                <w:rFonts w:ascii="Times New Roman" w:hAnsi="Times New Roman" w:cs="Times New Roman"/>
                <w:sz w:val="24"/>
                <w:szCs w:val="24"/>
              </w:rPr>
              <w:t xml:space="preserve">and </w:t>
            </w:r>
            <w:r w:rsidR="00674E1E">
              <w:rPr>
                <w:rFonts w:ascii="Times New Roman" w:hAnsi="Times New Roman" w:cs="Times New Roman"/>
                <w:sz w:val="24"/>
                <w:szCs w:val="24"/>
              </w:rPr>
              <w:t>be reimbursed for the</w:t>
            </w:r>
            <w:r>
              <w:rPr>
                <w:rFonts w:ascii="Times New Roman" w:hAnsi="Times New Roman" w:cs="Times New Roman"/>
                <w:sz w:val="24"/>
                <w:szCs w:val="24"/>
              </w:rPr>
              <w:t xml:space="preserve"> </w:t>
            </w:r>
            <w:r w:rsidR="00674E1E">
              <w:rPr>
                <w:rFonts w:ascii="Times New Roman" w:hAnsi="Times New Roman" w:cs="Times New Roman"/>
                <w:sz w:val="24"/>
                <w:szCs w:val="24"/>
              </w:rPr>
              <w:t>service(s) received</w:t>
            </w:r>
            <w:r>
              <w:rPr>
                <w:rFonts w:ascii="Times New Roman" w:hAnsi="Times New Roman" w:cs="Times New Roman"/>
                <w:sz w:val="24"/>
                <w:szCs w:val="24"/>
              </w:rPr>
              <w:t xml:space="preserve"> at the appropriate level.</w:t>
            </w:r>
          </w:p>
          <w:p w:rsidR="008E4970" w:rsidRDefault="008E4970" w:rsidP="000C6ECE">
            <w:pPr>
              <w:autoSpaceDE w:val="0"/>
              <w:autoSpaceDN w:val="0"/>
              <w:adjustRightInd w:val="0"/>
              <w:rPr>
                <w:rFonts w:ascii="Times New Roman" w:hAnsi="Times New Roman" w:cs="Times New Roman"/>
                <w:sz w:val="24"/>
                <w:szCs w:val="24"/>
              </w:rPr>
            </w:pPr>
          </w:p>
          <w:p w:rsidR="008E4970" w:rsidRPr="008E4970" w:rsidRDefault="008E4970" w:rsidP="00674E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Once the visit has been paid for the staff member will take a copy of the receipt and present it to the Accounts Payable Department. They will process the receipt and a check will be cut during the regular Accounts Payable check writing rotation to the staff member as reimbursement. If the amount of </w:t>
            </w:r>
            <w:r w:rsidR="00674E1E">
              <w:rPr>
                <w:rFonts w:ascii="Times New Roman" w:hAnsi="Times New Roman" w:cs="Times New Roman"/>
                <w:sz w:val="24"/>
                <w:szCs w:val="24"/>
              </w:rPr>
              <w:t xml:space="preserve">the receipt does not exceed the </w:t>
            </w:r>
            <w:r>
              <w:rPr>
                <w:rFonts w:ascii="Times New Roman" w:hAnsi="Times New Roman" w:cs="Times New Roman"/>
                <w:sz w:val="24"/>
                <w:szCs w:val="24"/>
              </w:rPr>
              <w:t>maximum benefit amount for the type of service or product allowed during a benefit period, the check will be cut for the amount on the receipt and a balance of the benefit remaining will b</w:t>
            </w:r>
            <w:r w:rsidR="00674E1E">
              <w:rPr>
                <w:rFonts w:ascii="Times New Roman" w:hAnsi="Times New Roman" w:cs="Times New Roman"/>
                <w:sz w:val="24"/>
                <w:szCs w:val="24"/>
              </w:rPr>
              <w:t>e provided to the staff member.</w:t>
            </w:r>
          </w:p>
        </w:tc>
      </w:tr>
      <w:tr w:rsidR="008E4970" w:rsidTr="00D56A1D">
        <w:trPr>
          <w:trHeight w:val="1520"/>
        </w:trPr>
        <w:tc>
          <w:tcPr>
            <w:tcW w:w="3145" w:type="dxa"/>
          </w:tcPr>
          <w:p w:rsidR="008E4970" w:rsidRDefault="008E4970" w:rsidP="000C6E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Benefit:</w:t>
            </w:r>
          </w:p>
        </w:tc>
        <w:tc>
          <w:tcPr>
            <w:tcW w:w="6039" w:type="dxa"/>
          </w:tcPr>
          <w:p w:rsidR="008E4970" w:rsidRDefault="008E4970" w:rsidP="000C6E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Each staff member and their eligible spouse and/or dependents will receive the following reimburs</w:t>
            </w:r>
            <w:r w:rsidR="00674E1E">
              <w:rPr>
                <w:rFonts w:ascii="Times New Roman" w:hAnsi="Times New Roman" w:cs="Times New Roman"/>
                <w:sz w:val="24"/>
                <w:szCs w:val="24"/>
              </w:rPr>
              <w:t>ement amount for their visit or</w:t>
            </w:r>
            <w:r>
              <w:rPr>
                <w:rFonts w:ascii="Times New Roman" w:hAnsi="Times New Roman" w:cs="Times New Roman"/>
                <w:sz w:val="24"/>
                <w:szCs w:val="24"/>
              </w:rPr>
              <w:t>:</w:t>
            </w:r>
          </w:p>
          <w:p w:rsidR="008E4970" w:rsidRDefault="008E4970" w:rsidP="000C6ECE">
            <w:pPr>
              <w:autoSpaceDE w:val="0"/>
              <w:autoSpaceDN w:val="0"/>
              <w:adjustRightInd w:val="0"/>
              <w:rPr>
                <w:rFonts w:ascii="Times New Roman" w:hAnsi="Times New Roman" w:cs="Times New Roman"/>
                <w:sz w:val="24"/>
                <w:szCs w:val="24"/>
              </w:rPr>
            </w:pPr>
          </w:p>
          <w:p w:rsidR="008E4970" w:rsidRPr="00674E1E" w:rsidRDefault="008E4970" w:rsidP="00674E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Office Visit:       $ </w:t>
            </w:r>
            <w:r w:rsidR="00674E1E">
              <w:rPr>
                <w:rFonts w:ascii="Times New Roman" w:hAnsi="Times New Roman" w:cs="Times New Roman"/>
                <w:sz w:val="24"/>
                <w:szCs w:val="24"/>
              </w:rPr>
              <w:t>500.00 per member</w:t>
            </w:r>
          </w:p>
        </w:tc>
      </w:tr>
    </w:tbl>
    <w:p w:rsidR="008E4970" w:rsidRDefault="008E4970" w:rsidP="008E49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benefit amounts reflect the maximum benefit a member may receive during a benefit period.</w:t>
      </w:r>
    </w:p>
    <w:p w:rsidR="008E4970" w:rsidRDefault="008E4970" w:rsidP="008E4970">
      <w:pPr>
        <w:autoSpaceDE w:val="0"/>
        <w:autoSpaceDN w:val="0"/>
        <w:adjustRightInd w:val="0"/>
        <w:spacing w:after="0" w:line="240" w:lineRule="auto"/>
        <w:rPr>
          <w:rFonts w:ascii="Times New Roman" w:hAnsi="Times New Roman" w:cs="Times New Roman"/>
          <w:sz w:val="24"/>
          <w:szCs w:val="24"/>
        </w:rPr>
      </w:pPr>
    </w:p>
    <w:p w:rsidR="008E4970" w:rsidRDefault="008E4970" w:rsidP="008E49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eligible staff member’s families that are eligible for the benefit plan will be consistent</w:t>
      </w:r>
    </w:p>
    <w:p w:rsidR="008E4970" w:rsidRDefault="008E4970" w:rsidP="008E49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the eligible covered under the existing Medical and Dental insurance plans.</w:t>
      </w:r>
    </w:p>
    <w:p w:rsidR="00D56A1D" w:rsidRDefault="00D56A1D" w:rsidP="008E4970">
      <w:pPr>
        <w:autoSpaceDE w:val="0"/>
        <w:autoSpaceDN w:val="0"/>
        <w:adjustRightInd w:val="0"/>
        <w:spacing w:after="0" w:line="240" w:lineRule="auto"/>
        <w:rPr>
          <w:rFonts w:ascii="Times New Roman" w:hAnsi="Times New Roman" w:cs="Times New Roman"/>
          <w:sz w:val="24"/>
          <w:szCs w:val="24"/>
        </w:rPr>
      </w:pPr>
    </w:p>
    <w:p w:rsidR="00D56A1D" w:rsidRPr="00C225C4" w:rsidRDefault="00D56A1D" w:rsidP="00C225C4">
      <w:pPr>
        <w:pStyle w:val="Heading2"/>
        <w:rPr>
          <w:rFonts w:ascii="Times New Roman" w:hAnsi="Times New Roman" w:cs="Times New Roman"/>
          <w:b/>
          <w:color w:val="000000" w:themeColor="text1"/>
          <w:sz w:val="24"/>
          <w:szCs w:val="24"/>
          <w:u w:val="single"/>
        </w:rPr>
      </w:pPr>
      <w:bookmarkStart w:id="22" w:name="_Toc447196349"/>
      <w:r w:rsidRPr="00C225C4">
        <w:rPr>
          <w:rFonts w:ascii="Times New Roman" w:hAnsi="Times New Roman" w:cs="Times New Roman"/>
          <w:b/>
          <w:color w:val="000000" w:themeColor="text1"/>
          <w:sz w:val="24"/>
          <w:szCs w:val="24"/>
          <w:u w:val="single"/>
        </w:rPr>
        <w:t>SOCIAL SECURITY</w:t>
      </w:r>
      <w:bookmarkEnd w:id="22"/>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A87FB2">
        <w:rPr>
          <w:rFonts w:ascii="Times New Roman" w:hAnsi="Times New Roman" w:cs="Times New Roman"/>
          <w:b/>
          <w:color w:val="000000" w:themeColor="text1"/>
          <w:sz w:val="24"/>
          <w:szCs w:val="24"/>
          <w:u w:val="single"/>
        </w:rPr>
        <w:instrText>SOCIAL SECURITY</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employees of IFHS are eligible for benefits to be derived from Social Security contributions.</w:t>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employee pays one-half of the premiums for this insurance through Social Security</w:t>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deductions from his or her semi-monthly salary. IFHS, as the employer, matches that</w:t>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contribution in an equal amount.</w:t>
      </w:r>
    </w:p>
    <w:p w:rsidR="00D56A1D" w:rsidRDefault="00D56A1D" w:rsidP="00D56A1D">
      <w:pPr>
        <w:autoSpaceDE w:val="0"/>
        <w:autoSpaceDN w:val="0"/>
        <w:adjustRightInd w:val="0"/>
        <w:spacing w:after="0" w:line="240" w:lineRule="auto"/>
        <w:rPr>
          <w:rFonts w:ascii="Times New Roman" w:hAnsi="Times New Roman" w:cs="Times New Roman"/>
          <w:sz w:val="24"/>
          <w:szCs w:val="24"/>
        </w:rPr>
      </w:pPr>
    </w:p>
    <w:p w:rsidR="00D56A1D" w:rsidRPr="00C225C4" w:rsidRDefault="00D56A1D" w:rsidP="00C225C4">
      <w:pPr>
        <w:pStyle w:val="Heading2"/>
        <w:rPr>
          <w:rFonts w:ascii="Times New Roman" w:hAnsi="Times New Roman" w:cs="Times New Roman"/>
          <w:b/>
          <w:color w:val="000000" w:themeColor="text1"/>
          <w:sz w:val="24"/>
          <w:szCs w:val="24"/>
          <w:u w:val="single"/>
        </w:rPr>
      </w:pPr>
      <w:bookmarkStart w:id="23" w:name="_Toc447196350"/>
      <w:r w:rsidRPr="00C225C4">
        <w:rPr>
          <w:rFonts w:ascii="Times New Roman" w:hAnsi="Times New Roman" w:cs="Times New Roman"/>
          <w:b/>
          <w:color w:val="000000" w:themeColor="text1"/>
          <w:sz w:val="24"/>
          <w:szCs w:val="24"/>
          <w:u w:val="single"/>
        </w:rPr>
        <w:t>TAX DEFERRED ANNUITIES</w:t>
      </w:r>
      <w:bookmarkEnd w:id="23"/>
      <w:r w:rsidR="003E15D9">
        <w:rPr>
          <w:rFonts w:ascii="Times New Roman" w:hAnsi="Times New Roman" w:cs="Times New Roman"/>
          <w:b/>
          <w:color w:val="000000" w:themeColor="text1"/>
          <w:sz w:val="24"/>
          <w:szCs w:val="24"/>
          <w:u w:val="single"/>
        </w:rPr>
        <w:fldChar w:fldCharType="begin"/>
      </w:r>
      <w:r w:rsidR="003E15D9">
        <w:instrText xml:space="preserve"> XE "</w:instrText>
      </w:r>
      <w:r w:rsidR="003E15D9" w:rsidRPr="00295515">
        <w:rPr>
          <w:rFonts w:ascii="Times New Roman" w:hAnsi="Times New Roman" w:cs="Times New Roman"/>
          <w:b/>
          <w:color w:val="000000" w:themeColor="text1"/>
          <w:sz w:val="24"/>
          <w:szCs w:val="24"/>
          <w:u w:val="single"/>
        </w:rPr>
        <w:instrText>TAX DEFERRED ANNUITIES</w:instrText>
      </w:r>
      <w:r w:rsidR="003E15D9">
        <w:instrText xml:space="preserve">" </w:instrText>
      </w:r>
      <w:r w:rsidR="003E15D9">
        <w:rPr>
          <w:rFonts w:ascii="Times New Roman" w:hAnsi="Times New Roman" w:cs="Times New Roman"/>
          <w:b/>
          <w:color w:val="000000" w:themeColor="text1"/>
          <w:sz w:val="24"/>
          <w:szCs w:val="24"/>
          <w:u w:val="single"/>
        </w:rPr>
        <w:fldChar w:fldCharType="end"/>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virtue of IFHS being classified as a “Private, Non-Profit” institution (501(c) (3)), employees</w:t>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eligible to participate in a special type of retirement savings program called 403(b) Plan.</w:t>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savings plan allows the employee to invest a portion of his or her salary, up to a limit</w:t>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defined by law, in Mutual Funds. The allowable amount invested is not subject to income</w:t>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taxation until it is drawn out in the form of retirement payments, etc. When hired, employees will</w:t>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 provided with information about the available plans and may voluntarily participate at any</w:t>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IFHS does not contribute to this retirement plan.</w:t>
      </w:r>
    </w:p>
    <w:p w:rsidR="00D56A1D" w:rsidRDefault="00D56A1D" w:rsidP="00D56A1D">
      <w:pPr>
        <w:autoSpaceDE w:val="0"/>
        <w:autoSpaceDN w:val="0"/>
        <w:adjustRightInd w:val="0"/>
        <w:spacing w:after="0" w:line="240" w:lineRule="auto"/>
        <w:rPr>
          <w:rFonts w:ascii="Times New Roman" w:hAnsi="Times New Roman" w:cs="Times New Roman"/>
          <w:sz w:val="24"/>
          <w:szCs w:val="24"/>
        </w:rPr>
      </w:pPr>
    </w:p>
    <w:p w:rsidR="00D56A1D" w:rsidRPr="00C225C4" w:rsidRDefault="00D56A1D" w:rsidP="00C225C4">
      <w:pPr>
        <w:pStyle w:val="Heading2"/>
        <w:rPr>
          <w:rFonts w:ascii="Times New Roman" w:hAnsi="Times New Roman" w:cs="Times New Roman"/>
          <w:b/>
          <w:color w:val="000000" w:themeColor="text1"/>
          <w:sz w:val="24"/>
          <w:szCs w:val="24"/>
          <w:u w:val="single"/>
        </w:rPr>
      </w:pPr>
      <w:bookmarkStart w:id="24" w:name="_Toc447196351"/>
      <w:r w:rsidRPr="00C225C4">
        <w:rPr>
          <w:rFonts w:ascii="Times New Roman" w:hAnsi="Times New Roman" w:cs="Times New Roman"/>
          <w:b/>
          <w:color w:val="000000" w:themeColor="text1"/>
          <w:sz w:val="24"/>
          <w:szCs w:val="24"/>
          <w:u w:val="single"/>
        </w:rPr>
        <w:t>PROFESSIONAL LIABILITY INSURANCE</w:t>
      </w:r>
      <w:bookmarkEnd w:id="24"/>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993CCC">
        <w:rPr>
          <w:rFonts w:ascii="Times New Roman" w:hAnsi="Times New Roman" w:cs="Times New Roman"/>
          <w:b/>
          <w:color w:val="000000" w:themeColor="text1"/>
          <w:sz w:val="24"/>
          <w:szCs w:val="24"/>
          <w:u w:val="single"/>
        </w:rPr>
        <w:instrText>PROFESSIONAL LIABILITY INSURANCE</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Professional employees have complete professional liability coverage while on duty. This</w:t>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protects professional employees who are acting within the scope of their assigned duties, unless</w:t>
      </w:r>
    </w:p>
    <w:p w:rsidR="00D56A1D" w:rsidRDefault="00D56A1D" w:rsidP="00D56A1D">
      <w:pPr>
        <w:rPr>
          <w:rFonts w:ascii="Times New Roman" w:hAnsi="Times New Roman" w:cs="Times New Roman"/>
          <w:sz w:val="24"/>
          <w:szCs w:val="24"/>
        </w:rPr>
      </w:pPr>
      <w:r>
        <w:rPr>
          <w:rFonts w:ascii="Times New Roman" w:hAnsi="Times New Roman" w:cs="Times New Roman"/>
          <w:sz w:val="24"/>
          <w:szCs w:val="24"/>
        </w:rPr>
        <w:t>the employee performs an intentional, willful, or malicious act.</w:t>
      </w:r>
    </w:p>
    <w:p w:rsidR="00D56A1D" w:rsidRDefault="00D56A1D" w:rsidP="00D56A1D">
      <w:pPr>
        <w:rPr>
          <w:rFonts w:ascii="Times New Roman" w:hAnsi="Times New Roman" w:cs="Times New Roman"/>
          <w:sz w:val="24"/>
          <w:szCs w:val="24"/>
        </w:rPr>
      </w:pPr>
    </w:p>
    <w:p w:rsidR="00D56A1D" w:rsidRPr="00C225C4" w:rsidRDefault="00D56A1D" w:rsidP="00C225C4">
      <w:pPr>
        <w:pStyle w:val="Heading2"/>
        <w:rPr>
          <w:rFonts w:ascii="Times New Roman" w:hAnsi="Times New Roman" w:cs="Times New Roman"/>
          <w:b/>
          <w:color w:val="000000" w:themeColor="text1"/>
          <w:sz w:val="24"/>
          <w:szCs w:val="24"/>
          <w:u w:val="single"/>
        </w:rPr>
      </w:pPr>
      <w:bookmarkStart w:id="25" w:name="_Toc447196352"/>
      <w:r w:rsidRPr="00C225C4">
        <w:rPr>
          <w:rFonts w:ascii="Times New Roman" w:hAnsi="Times New Roman" w:cs="Times New Roman"/>
          <w:b/>
          <w:color w:val="000000" w:themeColor="text1"/>
          <w:sz w:val="24"/>
          <w:szCs w:val="24"/>
          <w:u w:val="single"/>
        </w:rPr>
        <w:lastRenderedPageBreak/>
        <w:t>HOLIDAYS</w:t>
      </w:r>
      <w:bookmarkEnd w:id="25"/>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E87AF2">
        <w:rPr>
          <w:rFonts w:ascii="Times New Roman" w:hAnsi="Times New Roman" w:cs="Times New Roman"/>
          <w:b/>
          <w:color w:val="000000" w:themeColor="text1"/>
          <w:sz w:val="24"/>
          <w:szCs w:val="24"/>
          <w:u w:val="single"/>
        </w:rPr>
        <w:instrText>HOLIDAYS</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D56A1D" w:rsidRDefault="00D56A1D" w:rsidP="00D56A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Full Time Contract Employee (FTCE) are entitled to provisions in paragraphs A, B and C</w:t>
      </w:r>
    </w:p>
    <w:p w:rsidR="00D56A1D" w:rsidRDefault="00D56A1D" w:rsidP="00D56A1D">
      <w:pPr>
        <w:rPr>
          <w:rFonts w:ascii="Times New Roman" w:hAnsi="Times New Roman" w:cs="Times New Roman"/>
          <w:sz w:val="24"/>
          <w:szCs w:val="24"/>
        </w:rPr>
      </w:pPr>
      <w:r>
        <w:rPr>
          <w:rFonts w:ascii="Times New Roman" w:hAnsi="Times New Roman" w:cs="Times New Roman"/>
          <w:sz w:val="24"/>
          <w:szCs w:val="24"/>
        </w:rPr>
        <w:t>only)</w:t>
      </w:r>
    </w:p>
    <w:p w:rsidR="00393825" w:rsidRDefault="00393825" w:rsidP="00AE168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following are official holidays for IFHS: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790"/>
        <w:gridCol w:w="2425"/>
      </w:tblGrid>
      <w:tr w:rsidR="00393825" w:rsidTr="00393825">
        <w:tc>
          <w:tcPr>
            <w:tcW w:w="3415" w:type="dxa"/>
          </w:tcPr>
          <w:p w:rsidR="00393825" w:rsidRDefault="00393825" w:rsidP="0039382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New Year’s Day </w:t>
            </w:r>
          </w:p>
        </w:tc>
        <w:tc>
          <w:tcPr>
            <w:tcW w:w="2790" w:type="dxa"/>
          </w:tcPr>
          <w:p w:rsidR="00393825" w:rsidRDefault="00393825" w:rsidP="00393825">
            <w:pPr>
              <w:pStyle w:val="ListParagraph"/>
              <w:ind w:left="0"/>
              <w:rPr>
                <w:rFonts w:ascii="Times New Roman" w:hAnsi="Times New Roman" w:cs="Times New Roman"/>
                <w:sz w:val="24"/>
                <w:szCs w:val="24"/>
              </w:rPr>
            </w:pPr>
            <w:r>
              <w:rPr>
                <w:rFonts w:ascii="Times New Roman" w:hAnsi="Times New Roman" w:cs="Times New Roman"/>
                <w:sz w:val="24"/>
                <w:szCs w:val="24"/>
              </w:rPr>
              <w:t>Christmas Day</w:t>
            </w:r>
          </w:p>
        </w:tc>
        <w:tc>
          <w:tcPr>
            <w:tcW w:w="2425" w:type="dxa"/>
          </w:tcPr>
          <w:p w:rsidR="00393825" w:rsidRDefault="00393825" w:rsidP="00393825">
            <w:pPr>
              <w:pStyle w:val="ListParagraph"/>
              <w:ind w:left="0"/>
              <w:rPr>
                <w:rFonts w:ascii="Times New Roman" w:hAnsi="Times New Roman" w:cs="Times New Roman"/>
                <w:sz w:val="24"/>
                <w:szCs w:val="24"/>
              </w:rPr>
            </w:pPr>
            <w:r>
              <w:rPr>
                <w:rFonts w:ascii="Times New Roman" w:hAnsi="Times New Roman" w:cs="Times New Roman"/>
                <w:sz w:val="24"/>
                <w:szCs w:val="24"/>
              </w:rPr>
              <w:t>Thanksgiving Day</w:t>
            </w:r>
          </w:p>
        </w:tc>
      </w:tr>
      <w:tr w:rsidR="00393825" w:rsidTr="00393825">
        <w:tc>
          <w:tcPr>
            <w:tcW w:w="3415" w:type="dxa"/>
          </w:tcPr>
          <w:p w:rsidR="00393825" w:rsidRDefault="00393825" w:rsidP="00393825">
            <w:pPr>
              <w:pStyle w:val="ListParagraph"/>
              <w:ind w:left="0"/>
              <w:rPr>
                <w:rFonts w:ascii="Times New Roman" w:hAnsi="Times New Roman" w:cs="Times New Roman"/>
                <w:sz w:val="24"/>
                <w:szCs w:val="24"/>
              </w:rPr>
            </w:pPr>
            <w:r>
              <w:rPr>
                <w:rFonts w:ascii="Times New Roman" w:hAnsi="Times New Roman" w:cs="Times New Roman"/>
                <w:sz w:val="24"/>
                <w:szCs w:val="24"/>
              </w:rPr>
              <w:t>Memorial Day</w:t>
            </w:r>
          </w:p>
        </w:tc>
        <w:tc>
          <w:tcPr>
            <w:tcW w:w="2790" w:type="dxa"/>
          </w:tcPr>
          <w:p w:rsidR="00393825" w:rsidRDefault="00393825" w:rsidP="00393825">
            <w:pPr>
              <w:pStyle w:val="ListParagraph"/>
              <w:ind w:left="0"/>
              <w:rPr>
                <w:rFonts w:ascii="Times New Roman" w:hAnsi="Times New Roman" w:cs="Times New Roman"/>
                <w:sz w:val="24"/>
                <w:szCs w:val="24"/>
              </w:rPr>
            </w:pPr>
            <w:r>
              <w:rPr>
                <w:rFonts w:ascii="Times New Roman" w:hAnsi="Times New Roman" w:cs="Times New Roman"/>
                <w:sz w:val="24"/>
                <w:szCs w:val="24"/>
              </w:rPr>
              <w:t>Independence Day</w:t>
            </w:r>
          </w:p>
        </w:tc>
        <w:tc>
          <w:tcPr>
            <w:tcW w:w="2425" w:type="dxa"/>
          </w:tcPr>
          <w:p w:rsidR="00393825" w:rsidRDefault="00393825" w:rsidP="00393825">
            <w:pPr>
              <w:pStyle w:val="ListParagraph"/>
              <w:ind w:left="0"/>
              <w:rPr>
                <w:rFonts w:ascii="Times New Roman" w:hAnsi="Times New Roman" w:cs="Times New Roman"/>
                <w:sz w:val="24"/>
                <w:szCs w:val="24"/>
              </w:rPr>
            </w:pPr>
          </w:p>
        </w:tc>
      </w:tr>
      <w:tr w:rsidR="00393825" w:rsidTr="00393825">
        <w:tc>
          <w:tcPr>
            <w:tcW w:w="3415" w:type="dxa"/>
          </w:tcPr>
          <w:p w:rsidR="00393825" w:rsidRDefault="00393825" w:rsidP="00393825">
            <w:pPr>
              <w:pStyle w:val="ListParagraph"/>
              <w:ind w:left="0"/>
              <w:rPr>
                <w:rFonts w:ascii="Times New Roman" w:hAnsi="Times New Roman" w:cs="Times New Roman"/>
                <w:sz w:val="24"/>
                <w:szCs w:val="24"/>
              </w:rPr>
            </w:pPr>
            <w:r>
              <w:rPr>
                <w:rFonts w:ascii="Times New Roman" w:hAnsi="Times New Roman" w:cs="Times New Roman"/>
                <w:sz w:val="24"/>
                <w:szCs w:val="24"/>
              </w:rPr>
              <w:t>Christmas Eve after 2:00 pm</w:t>
            </w:r>
          </w:p>
        </w:tc>
        <w:tc>
          <w:tcPr>
            <w:tcW w:w="2790" w:type="dxa"/>
          </w:tcPr>
          <w:p w:rsidR="00393825" w:rsidRDefault="00393825" w:rsidP="00393825">
            <w:pPr>
              <w:pStyle w:val="ListParagraph"/>
              <w:ind w:left="0"/>
              <w:rPr>
                <w:rFonts w:ascii="Times New Roman" w:hAnsi="Times New Roman" w:cs="Times New Roman"/>
                <w:sz w:val="24"/>
                <w:szCs w:val="24"/>
              </w:rPr>
            </w:pPr>
            <w:r>
              <w:rPr>
                <w:rFonts w:ascii="Times New Roman" w:hAnsi="Times New Roman" w:cs="Times New Roman"/>
                <w:sz w:val="24"/>
                <w:szCs w:val="24"/>
              </w:rPr>
              <w:t>Labor Day</w:t>
            </w:r>
          </w:p>
        </w:tc>
        <w:tc>
          <w:tcPr>
            <w:tcW w:w="2425" w:type="dxa"/>
          </w:tcPr>
          <w:p w:rsidR="00393825" w:rsidRDefault="00393825" w:rsidP="00393825">
            <w:pPr>
              <w:pStyle w:val="ListParagraph"/>
              <w:ind w:left="0"/>
              <w:rPr>
                <w:rFonts w:ascii="Times New Roman" w:hAnsi="Times New Roman" w:cs="Times New Roman"/>
                <w:sz w:val="24"/>
                <w:szCs w:val="24"/>
              </w:rPr>
            </w:pPr>
          </w:p>
        </w:tc>
      </w:tr>
    </w:tbl>
    <w:p w:rsidR="00393825" w:rsidRDefault="00393825" w:rsidP="00393825">
      <w:pPr>
        <w:pStyle w:val="ListParagraph"/>
        <w:rPr>
          <w:rFonts w:ascii="Times New Roman" w:hAnsi="Times New Roman" w:cs="Times New Roman"/>
          <w:sz w:val="24"/>
          <w:szCs w:val="24"/>
        </w:rPr>
      </w:pPr>
    </w:p>
    <w:p w:rsidR="00393825" w:rsidRDefault="00393825" w:rsidP="00AE168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93825">
        <w:rPr>
          <w:rFonts w:ascii="Times New Roman" w:hAnsi="Times New Roman" w:cs="Times New Roman"/>
          <w:sz w:val="24"/>
          <w:szCs w:val="24"/>
        </w:rPr>
        <w:t>If official holidays fall during the workweek, regular full-time employees will receive the day off with pay. If any official holiday falls on Sunday, regular full-time employees will receive the following Monday off with pay and Monday will be considered the official holiday for purposes of holiday over-time pay. If any holiday falls on a Saturday, regular full-time employees who are not scheduled to work that day will be given the choice of adding eight (8) hours to their personal leave bank or arranging with their supervisor to take another day off during the week of the holiday. Each employee must be in a pay status the workday</w:t>
      </w:r>
      <w:r>
        <w:rPr>
          <w:rFonts w:ascii="Times New Roman" w:hAnsi="Times New Roman" w:cs="Times New Roman"/>
          <w:sz w:val="24"/>
          <w:szCs w:val="24"/>
        </w:rPr>
        <w:t xml:space="preserve"> </w:t>
      </w:r>
      <w:r w:rsidRPr="00393825">
        <w:rPr>
          <w:rFonts w:ascii="Times New Roman" w:hAnsi="Times New Roman" w:cs="Times New Roman"/>
          <w:sz w:val="24"/>
          <w:szCs w:val="24"/>
        </w:rPr>
        <w:t>before and the workday after a paid holiday to receive holiday pay.</w:t>
      </w:r>
    </w:p>
    <w:p w:rsidR="00393825" w:rsidRDefault="00393825" w:rsidP="00393825">
      <w:pPr>
        <w:autoSpaceDE w:val="0"/>
        <w:autoSpaceDN w:val="0"/>
        <w:adjustRightInd w:val="0"/>
        <w:spacing w:after="0" w:line="240" w:lineRule="auto"/>
        <w:rPr>
          <w:rFonts w:ascii="Times New Roman" w:hAnsi="Times New Roman" w:cs="Times New Roman"/>
          <w:sz w:val="24"/>
          <w:szCs w:val="24"/>
        </w:rPr>
      </w:pPr>
    </w:p>
    <w:p w:rsidR="00393825" w:rsidRDefault="00393825" w:rsidP="00AE168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93825">
        <w:rPr>
          <w:rFonts w:ascii="Times New Roman" w:hAnsi="Times New Roman" w:cs="Times New Roman"/>
          <w:sz w:val="24"/>
          <w:szCs w:val="24"/>
        </w:rPr>
        <w:t>Employees who celebrate additional holidays due to religious preference may take the day</w:t>
      </w:r>
      <w:r>
        <w:rPr>
          <w:rFonts w:ascii="Times New Roman" w:hAnsi="Times New Roman" w:cs="Times New Roman"/>
          <w:sz w:val="24"/>
          <w:szCs w:val="24"/>
        </w:rPr>
        <w:t xml:space="preserve"> </w:t>
      </w:r>
      <w:r w:rsidRPr="00393825">
        <w:rPr>
          <w:rFonts w:ascii="Times New Roman" w:hAnsi="Times New Roman" w:cs="Times New Roman"/>
          <w:sz w:val="24"/>
          <w:szCs w:val="24"/>
        </w:rPr>
        <w:t>off without pay or may take personal leave.</w:t>
      </w:r>
    </w:p>
    <w:p w:rsidR="00393825" w:rsidRPr="00393825" w:rsidRDefault="00393825" w:rsidP="00393825">
      <w:pPr>
        <w:pStyle w:val="ListParagraph"/>
        <w:rPr>
          <w:rFonts w:ascii="Times New Roman" w:hAnsi="Times New Roman" w:cs="Times New Roman"/>
          <w:sz w:val="24"/>
          <w:szCs w:val="24"/>
        </w:rPr>
      </w:pPr>
    </w:p>
    <w:p w:rsidR="00393825" w:rsidRDefault="00393825" w:rsidP="00AE168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93825">
        <w:rPr>
          <w:rFonts w:ascii="Times New Roman" w:hAnsi="Times New Roman" w:cs="Times New Roman"/>
          <w:sz w:val="24"/>
          <w:szCs w:val="24"/>
        </w:rPr>
        <w:t>Regular full-time employees will be granted Veteran’s Day and President’s Day as additional</w:t>
      </w:r>
      <w:r>
        <w:rPr>
          <w:rFonts w:ascii="Times New Roman" w:hAnsi="Times New Roman" w:cs="Times New Roman"/>
          <w:sz w:val="24"/>
          <w:szCs w:val="24"/>
        </w:rPr>
        <w:t xml:space="preserve"> </w:t>
      </w:r>
      <w:r w:rsidRPr="00393825">
        <w:rPr>
          <w:rFonts w:ascii="Times New Roman" w:hAnsi="Times New Roman" w:cs="Times New Roman"/>
          <w:sz w:val="24"/>
          <w:szCs w:val="24"/>
        </w:rPr>
        <w:t>holidays with pay. Each employee must be in a pay status the workday before and the</w:t>
      </w:r>
      <w:r>
        <w:rPr>
          <w:rFonts w:ascii="Times New Roman" w:hAnsi="Times New Roman" w:cs="Times New Roman"/>
          <w:sz w:val="24"/>
          <w:szCs w:val="24"/>
        </w:rPr>
        <w:t xml:space="preserve"> </w:t>
      </w:r>
      <w:r w:rsidRPr="00393825">
        <w:rPr>
          <w:rFonts w:ascii="Times New Roman" w:hAnsi="Times New Roman" w:cs="Times New Roman"/>
          <w:sz w:val="24"/>
          <w:szCs w:val="24"/>
        </w:rPr>
        <w:t>work</w:t>
      </w:r>
      <w:r>
        <w:rPr>
          <w:rFonts w:ascii="Times New Roman" w:hAnsi="Times New Roman" w:cs="Times New Roman"/>
          <w:sz w:val="24"/>
          <w:szCs w:val="24"/>
        </w:rPr>
        <w:t xml:space="preserve"> </w:t>
      </w:r>
      <w:r w:rsidRPr="00393825">
        <w:rPr>
          <w:rFonts w:ascii="Times New Roman" w:hAnsi="Times New Roman" w:cs="Times New Roman"/>
          <w:sz w:val="24"/>
          <w:szCs w:val="24"/>
        </w:rPr>
        <w:t>day after these federal holidays to receive the accrual in their bank.</w:t>
      </w:r>
    </w:p>
    <w:p w:rsidR="00393825" w:rsidRPr="00393825" w:rsidRDefault="00393825" w:rsidP="00393825">
      <w:pPr>
        <w:pStyle w:val="ListParagraph"/>
        <w:rPr>
          <w:rFonts w:ascii="Times New Roman" w:hAnsi="Times New Roman" w:cs="Times New Roman"/>
          <w:sz w:val="24"/>
          <w:szCs w:val="24"/>
        </w:rPr>
      </w:pPr>
    </w:p>
    <w:p w:rsidR="00393825" w:rsidRDefault="00393825" w:rsidP="00AE168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93825">
        <w:rPr>
          <w:rFonts w:ascii="Times New Roman" w:hAnsi="Times New Roman" w:cs="Times New Roman"/>
          <w:sz w:val="24"/>
          <w:szCs w:val="24"/>
        </w:rPr>
        <w:t>Once a part-time employee works at least one (1) year and has accumulated a total of 1,000</w:t>
      </w:r>
      <w:r>
        <w:rPr>
          <w:rFonts w:ascii="Times New Roman" w:hAnsi="Times New Roman" w:cs="Times New Roman"/>
          <w:sz w:val="24"/>
          <w:szCs w:val="24"/>
        </w:rPr>
        <w:t xml:space="preserve"> </w:t>
      </w:r>
      <w:r w:rsidRPr="00393825">
        <w:rPr>
          <w:rFonts w:ascii="Times New Roman" w:hAnsi="Times New Roman" w:cs="Times New Roman"/>
          <w:sz w:val="24"/>
          <w:szCs w:val="24"/>
        </w:rPr>
        <w:t>hours they are eligible for one-half (½) the holiday benefit of a full-time employee.</w:t>
      </w:r>
    </w:p>
    <w:p w:rsidR="00393825" w:rsidRPr="00393825" w:rsidRDefault="00393825" w:rsidP="00393825">
      <w:pPr>
        <w:pStyle w:val="ListParagraph"/>
        <w:rPr>
          <w:rFonts w:ascii="Times New Roman" w:hAnsi="Times New Roman" w:cs="Times New Roman"/>
          <w:sz w:val="24"/>
          <w:szCs w:val="24"/>
        </w:rPr>
      </w:pPr>
    </w:p>
    <w:p w:rsidR="00393825" w:rsidRDefault="00393825" w:rsidP="00AE168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93825">
        <w:rPr>
          <w:rFonts w:ascii="Times New Roman" w:hAnsi="Times New Roman" w:cs="Times New Roman"/>
          <w:sz w:val="24"/>
          <w:szCs w:val="24"/>
        </w:rPr>
        <w:t>Call out on a holiday will be paid at two (2) times the employee’s normal rate of pay with a</w:t>
      </w:r>
      <w:r>
        <w:rPr>
          <w:rFonts w:ascii="Times New Roman" w:hAnsi="Times New Roman" w:cs="Times New Roman"/>
          <w:sz w:val="24"/>
          <w:szCs w:val="24"/>
        </w:rPr>
        <w:t xml:space="preserve"> </w:t>
      </w:r>
      <w:r w:rsidRPr="00393825">
        <w:rPr>
          <w:rFonts w:ascii="Times New Roman" w:hAnsi="Times New Roman" w:cs="Times New Roman"/>
          <w:sz w:val="24"/>
          <w:szCs w:val="24"/>
        </w:rPr>
        <w:t>one (1)-hour minimum and one-half (½) hour increments thereafter, regardless of the number</w:t>
      </w:r>
      <w:r>
        <w:rPr>
          <w:rFonts w:ascii="Times New Roman" w:hAnsi="Times New Roman" w:cs="Times New Roman"/>
          <w:sz w:val="24"/>
          <w:szCs w:val="24"/>
        </w:rPr>
        <w:t xml:space="preserve"> </w:t>
      </w:r>
      <w:r w:rsidRPr="00393825">
        <w:rPr>
          <w:rFonts w:ascii="Times New Roman" w:hAnsi="Times New Roman" w:cs="Times New Roman"/>
          <w:sz w:val="24"/>
          <w:szCs w:val="24"/>
        </w:rPr>
        <w:t>of hours worked in the day or in the week.</w:t>
      </w:r>
    </w:p>
    <w:p w:rsidR="00393825" w:rsidRDefault="00393825" w:rsidP="00393825">
      <w:pPr>
        <w:autoSpaceDE w:val="0"/>
        <w:autoSpaceDN w:val="0"/>
        <w:adjustRightInd w:val="0"/>
        <w:spacing w:after="0" w:line="240" w:lineRule="auto"/>
        <w:rPr>
          <w:rFonts w:ascii="Times New Roman" w:hAnsi="Times New Roman" w:cs="Times New Roman"/>
          <w:b/>
          <w:sz w:val="24"/>
          <w:szCs w:val="24"/>
          <w:u w:val="single"/>
        </w:rPr>
      </w:pPr>
    </w:p>
    <w:p w:rsidR="00393825" w:rsidRPr="00C225C4" w:rsidRDefault="00393825" w:rsidP="00C225C4">
      <w:pPr>
        <w:pStyle w:val="Heading2"/>
        <w:rPr>
          <w:rFonts w:ascii="Times New Roman" w:hAnsi="Times New Roman" w:cs="Times New Roman"/>
          <w:b/>
          <w:color w:val="000000" w:themeColor="text1"/>
          <w:sz w:val="24"/>
          <w:szCs w:val="24"/>
          <w:u w:val="single"/>
        </w:rPr>
      </w:pPr>
      <w:bookmarkStart w:id="26" w:name="_Toc447196353"/>
      <w:r w:rsidRPr="00C225C4">
        <w:rPr>
          <w:rFonts w:ascii="Times New Roman" w:hAnsi="Times New Roman" w:cs="Times New Roman"/>
          <w:b/>
          <w:color w:val="000000" w:themeColor="text1"/>
          <w:sz w:val="24"/>
          <w:szCs w:val="24"/>
          <w:u w:val="single"/>
        </w:rPr>
        <w:t>PERSONAL LEAVE ACCRUAL PLAN</w:t>
      </w:r>
      <w:bookmarkEnd w:id="26"/>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56764C">
        <w:rPr>
          <w:rFonts w:ascii="Times New Roman" w:hAnsi="Times New Roman" w:cs="Times New Roman"/>
          <w:b/>
          <w:color w:val="000000" w:themeColor="text1"/>
          <w:sz w:val="24"/>
          <w:szCs w:val="24"/>
          <w:u w:val="single"/>
        </w:rPr>
        <w:instrText>PERSONAL LEAVE ACCRUAL PLAN</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393825" w:rsidRDefault="00393825" w:rsidP="003938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Only paragraphs C, D, E, G, H and I apply to FTCE)</w:t>
      </w:r>
    </w:p>
    <w:p w:rsidR="00393825" w:rsidRDefault="00393825" w:rsidP="00393825">
      <w:pPr>
        <w:autoSpaceDE w:val="0"/>
        <w:autoSpaceDN w:val="0"/>
        <w:adjustRightInd w:val="0"/>
        <w:spacing w:after="0" w:line="240" w:lineRule="auto"/>
        <w:rPr>
          <w:rFonts w:ascii="Times New Roman" w:hAnsi="Times New Roman" w:cs="Times New Roman"/>
          <w:sz w:val="24"/>
          <w:szCs w:val="24"/>
        </w:rPr>
      </w:pPr>
    </w:p>
    <w:p w:rsidR="00393825" w:rsidRDefault="00393825" w:rsidP="00AE168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C6ECE">
        <w:rPr>
          <w:rFonts w:ascii="Times New Roman" w:hAnsi="Times New Roman" w:cs="Times New Roman"/>
          <w:sz w:val="24"/>
          <w:szCs w:val="24"/>
        </w:rPr>
        <w:t>All regular full-time employees eligible to accrue leave shall accrue personal leave,</w:t>
      </w:r>
      <w:r w:rsidR="000C6ECE">
        <w:rPr>
          <w:rFonts w:ascii="Times New Roman" w:hAnsi="Times New Roman" w:cs="Times New Roman"/>
          <w:sz w:val="24"/>
          <w:szCs w:val="24"/>
        </w:rPr>
        <w:t xml:space="preserve"> </w:t>
      </w:r>
      <w:r w:rsidRPr="000C6ECE">
        <w:rPr>
          <w:rFonts w:ascii="Times New Roman" w:hAnsi="Times New Roman" w:cs="Times New Roman"/>
          <w:sz w:val="24"/>
          <w:szCs w:val="24"/>
        </w:rPr>
        <w:t>which will be tracked in a personal leave bank. Personal leave is intended to take the</w:t>
      </w:r>
      <w:r w:rsidR="000C6ECE">
        <w:rPr>
          <w:rFonts w:ascii="Times New Roman" w:hAnsi="Times New Roman" w:cs="Times New Roman"/>
          <w:sz w:val="24"/>
          <w:szCs w:val="24"/>
        </w:rPr>
        <w:t xml:space="preserve"> </w:t>
      </w:r>
      <w:r w:rsidRPr="000C6ECE">
        <w:rPr>
          <w:rFonts w:ascii="Times New Roman" w:hAnsi="Times New Roman" w:cs="Times New Roman"/>
          <w:sz w:val="24"/>
          <w:szCs w:val="24"/>
        </w:rPr>
        <w:t>place of vacation and sick leave. Personal leave is calculated based on years of service;</w:t>
      </w:r>
      <w:r w:rsidR="000C6ECE">
        <w:rPr>
          <w:rFonts w:ascii="Times New Roman" w:hAnsi="Times New Roman" w:cs="Times New Roman"/>
          <w:sz w:val="24"/>
          <w:szCs w:val="24"/>
        </w:rPr>
        <w:t xml:space="preserve"> </w:t>
      </w:r>
      <w:r w:rsidRPr="000C6ECE">
        <w:rPr>
          <w:rFonts w:ascii="Times New Roman" w:hAnsi="Times New Roman" w:cs="Times New Roman"/>
          <w:sz w:val="24"/>
          <w:szCs w:val="24"/>
        </w:rPr>
        <w:t>for example, from 0 (the first day of service) to 1094 days (the end of the third year of</w:t>
      </w:r>
      <w:r w:rsidR="000C6ECE">
        <w:rPr>
          <w:rFonts w:ascii="Times New Roman" w:hAnsi="Times New Roman" w:cs="Times New Roman"/>
          <w:sz w:val="24"/>
          <w:szCs w:val="24"/>
        </w:rPr>
        <w:t xml:space="preserve"> </w:t>
      </w:r>
      <w:r w:rsidRPr="000C6ECE">
        <w:rPr>
          <w:rFonts w:ascii="Times New Roman" w:hAnsi="Times New Roman" w:cs="Times New Roman"/>
          <w:sz w:val="24"/>
          <w:szCs w:val="24"/>
        </w:rPr>
        <w:t>service) would span a full 3-year period of time. The accrual rates are as follows:</w:t>
      </w:r>
    </w:p>
    <w:p w:rsidR="000C6ECE" w:rsidRDefault="000C6ECE" w:rsidP="000C6ECE">
      <w:pPr>
        <w:pStyle w:val="ListParagraph"/>
        <w:autoSpaceDE w:val="0"/>
        <w:autoSpaceDN w:val="0"/>
        <w:adjustRightInd w:val="0"/>
        <w:spacing w:after="0" w:line="240" w:lineRule="auto"/>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4423"/>
      </w:tblGrid>
      <w:tr w:rsidR="000C6ECE" w:rsidTr="000C6ECE">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CE" w:rsidRDefault="000C6ECE" w:rsidP="000C6EC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Accrual Rate</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ECE" w:rsidRDefault="000C6ECE" w:rsidP="000C6EC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Years of Employment</w:t>
            </w:r>
          </w:p>
        </w:tc>
      </w:tr>
      <w:tr w:rsidR="000C6ECE" w:rsidTr="000C6ECE">
        <w:tc>
          <w:tcPr>
            <w:tcW w:w="4675" w:type="dxa"/>
            <w:tcBorders>
              <w:top w:val="single" w:sz="4" w:space="0" w:color="000000" w:themeColor="text1"/>
            </w:tcBorders>
          </w:tcPr>
          <w:p w:rsidR="000C6ECE" w:rsidRDefault="000C6ECE" w:rsidP="000C6EC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 hrs/mo. or 27 days/yr.</w:t>
            </w:r>
          </w:p>
        </w:tc>
        <w:tc>
          <w:tcPr>
            <w:tcW w:w="4675" w:type="dxa"/>
            <w:tcBorders>
              <w:top w:val="single" w:sz="4" w:space="0" w:color="000000" w:themeColor="text1"/>
            </w:tcBorders>
          </w:tcPr>
          <w:p w:rsidR="000C6ECE" w:rsidRDefault="000C6ECE" w:rsidP="000C6EC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(0-3 years)</w:t>
            </w:r>
          </w:p>
        </w:tc>
      </w:tr>
      <w:tr w:rsidR="000C6ECE" w:rsidTr="000C6ECE">
        <w:tc>
          <w:tcPr>
            <w:tcW w:w="4675" w:type="dxa"/>
          </w:tcPr>
          <w:p w:rsidR="000C6ECE" w:rsidRDefault="000C6ECE" w:rsidP="000C6EC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21.25 hrs/mo. or 32 days/yr.</w:t>
            </w:r>
          </w:p>
        </w:tc>
        <w:tc>
          <w:tcPr>
            <w:tcW w:w="4675" w:type="dxa"/>
          </w:tcPr>
          <w:p w:rsidR="000C6ECE" w:rsidRDefault="000C6ECE" w:rsidP="000C6EC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(3-5 years)</w:t>
            </w:r>
          </w:p>
        </w:tc>
      </w:tr>
      <w:tr w:rsidR="000C6ECE" w:rsidTr="000C6ECE">
        <w:tc>
          <w:tcPr>
            <w:tcW w:w="4675" w:type="dxa"/>
          </w:tcPr>
          <w:p w:rsidR="000C6ECE" w:rsidRDefault="000C6ECE" w:rsidP="000C6EC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24 hrs/mo. or 36 days/yr.</w:t>
            </w:r>
          </w:p>
        </w:tc>
        <w:tc>
          <w:tcPr>
            <w:tcW w:w="4675" w:type="dxa"/>
          </w:tcPr>
          <w:p w:rsidR="000C6ECE" w:rsidRDefault="000C6ECE" w:rsidP="000C6EC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 years)</w:t>
            </w:r>
          </w:p>
        </w:tc>
      </w:tr>
      <w:tr w:rsidR="000C6ECE" w:rsidTr="000C6ECE">
        <w:tc>
          <w:tcPr>
            <w:tcW w:w="4675" w:type="dxa"/>
          </w:tcPr>
          <w:p w:rsidR="000C6ECE" w:rsidRDefault="000C6ECE" w:rsidP="000C6EC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25.33 hrs/mo. or 38 days/yr.</w:t>
            </w:r>
          </w:p>
        </w:tc>
        <w:tc>
          <w:tcPr>
            <w:tcW w:w="4675" w:type="dxa"/>
          </w:tcPr>
          <w:p w:rsidR="000C6ECE" w:rsidRDefault="000C6ECE" w:rsidP="000C6EC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 years)</w:t>
            </w:r>
          </w:p>
        </w:tc>
      </w:tr>
    </w:tbl>
    <w:p w:rsidR="000C6ECE" w:rsidRDefault="000C6ECE" w:rsidP="000C6ECE">
      <w:pPr>
        <w:pStyle w:val="ListParagraph"/>
        <w:autoSpaceDE w:val="0"/>
        <w:autoSpaceDN w:val="0"/>
        <w:adjustRightInd w:val="0"/>
        <w:spacing w:after="0" w:line="240" w:lineRule="auto"/>
        <w:rPr>
          <w:rFonts w:ascii="Times New Roman" w:hAnsi="Times New Roman" w:cs="Times New Roman"/>
          <w:sz w:val="24"/>
          <w:szCs w:val="24"/>
        </w:rPr>
      </w:pPr>
    </w:p>
    <w:p w:rsidR="000C6ECE" w:rsidRDefault="000C6ECE" w:rsidP="000C6ECE">
      <w:pPr>
        <w:pStyle w:val="ListParagraph"/>
        <w:autoSpaceDE w:val="0"/>
        <w:autoSpaceDN w:val="0"/>
        <w:adjustRightInd w:val="0"/>
        <w:spacing w:after="0" w:line="240" w:lineRule="auto"/>
        <w:rPr>
          <w:rFonts w:ascii="Times New Roman" w:hAnsi="Times New Roman" w:cs="Times New Roman"/>
          <w:sz w:val="24"/>
          <w:szCs w:val="24"/>
        </w:rPr>
      </w:pPr>
    </w:p>
    <w:p w:rsidR="000C6ECE" w:rsidRPr="000C6ECE" w:rsidRDefault="000C6ECE" w:rsidP="00AE168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C6ECE">
        <w:rPr>
          <w:rFonts w:ascii="Times New Roman" w:hAnsi="Times New Roman" w:cs="Times New Roman"/>
          <w:sz w:val="24"/>
          <w:szCs w:val="24"/>
        </w:rPr>
        <w:t>An employee will not be eligible to take paid leave until the end of probation, or ninety</w:t>
      </w:r>
      <w:r>
        <w:rPr>
          <w:rFonts w:ascii="Times New Roman" w:hAnsi="Times New Roman" w:cs="Times New Roman"/>
          <w:sz w:val="24"/>
          <w:szCs w:val="24"/>
        </w:rPr>
        <w:t xml:space="preserve"> </w:t>
      </w:r>
      <w:r w:rsidRPr="000C6ECE">
        <w:rPr>
          <w:rFonts w:ascii="Times New Roman" w:hAnsi="Times New Roman" w:cs="Times New Roman"/>
          <w:sz w:val="24"/>
          <w:szCs w:val="24"/>
        </w:rPr>
        <w:t>(90) days, whichever is the shorter period. Leave will be considered earned and accrued</w:t>
      </w:r>
      <w:r>
        <w:rPr>
          <w:rFonts w:ascii="Times New Roman" w:hAnsi="Times New Roman" w:cs="Times New Roman"/>
          <w:sz w:val="24"/>
          <w:szCs w:val="24"/>
        </w:rPr>
        <w:t xml:space="preserve"> </w:t>
      </w:r>
      <w:r w:rsidRPr="000C6ECE">
        <w:rPr>
          <w:rFonts w:ascii="Times New Roman" w:hAnsi="Times New Roman" w:cs="Times New Roman"/>
          <w:sz w:val="24"/>
          <w:szCs w:val="24"/>
        </w:rPr>
        <w:t>on the sixteenth (16</w:t>
      </w:r>
      <w:r w:rsidRPr="000C6ECE">
        <w:rPr>
          <w:rFonts w:ascii="Times New Roman" w:hAnsi="Times New Roman" w:cs="Times New Roman"/>
          <w:sz w:val="16"/>
          <w:szCs w:val="16"/>
        </w:rPr>
        <w:t xml:space="preserve">th) </w:t>
      </w:r>
      <w:r w:rsidRPr="000C6ECE">
        <w:rPr>
          <w:rFonts w:ascii="Times New Roman" w:hAnsi="Times New Roman" w:cs="Times New Roman"/>
          <w:sz w:val="24"/>
          <w:szCs w:val="24"/>
        </w:rPr>
        <w:t>and first (1</w:t>
      </w:r>
      <w:r w:rsidRPr="000C6ECE">
        <w:rPr>
          <w:rFonts w:ascii="Times New Roman" w:hAnsi="Times New Roman" w:cs="Times New Roman"/>
          <w:sz w:val="16"/>
          <w:szCs w:val="16"/>
        </w:rPr>
        <w:t>st</w:t>
      </w:r>
      <w:r w:rsidRPr="000C6ECE">
        <w:rPr>
          <w:rFonts w:ascii="Times New Roman" w:hAnsi="Times New Roman" w:cs="Times New Roman"/>
          <w:sz w:val="24"/>
          <w:szCs w:val="24"/>
        </w:rPr>
        <w:t>), or the next business day. Leave will be split evenly</w:t>
      </w:r>
      <w:r>
        <w:rPr>
          <w:rFonts w:ascii="Times New Roman" w:hAnsi="Times New Roman" w:cs="Times New Roman"/>
          <w:sz w:val="24"/>
          <w:szCs w:val="24"/>
        </w:rPr>
        <w:t xml:space="preserve"> </w:t>
      </w:r>
      <w:r w:rsidRPr="000C6ECE">
        <w:rPr>
          <w:rFonts w:ascii="Times New Roman" w:hAnsi="Times New Roman" w:cs="Times New Roman"/>
          <w:sz w:val="24"/>
          <w:szCs w:val="24"/>
        </w:rPr>
        <w:t>between the two pay periods. If an employee is in a leave without pay status at the end of</w:t>
      </w:r>
    </w:p>
    <w:p w:rsidR="000C6ECE" w:rsidRDefault="000C6ECE" w:rsidP="000C6ECE">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pay period, he or she will not accrue leave for that period.</w:t>
      </w:r>
    </w:p>
    <w:p w:rsidR="000C6ECE" w:rsidRDefault="000C6ECE" w:rsidP="000C6ECE">
      <w:pPr>
        <w:pStyle w:val="ListParagraph"/>
        <w:autoSpaceDE w:val="0"/>
        <w:autoSpaceDN w:val="0"/>
        <w:adjustRightInd w:val="0"/>
        <w:spacing w:after="0" w:line="240" w:lineRule="auto"/>
        <w:rPr>
          <w:rFonts w:ascii="Times New Roman" w:hAnsi="Times New Roman" w:cs="Times New Roman"/>
          <w:sz w:val="24"/>
          <w:szCs w:val="24"/>
        </w:rPr>
      </w:pPr>
    </w:p>
    <w:p w:rsidR="000C6ECE" w:rsidRPr="000C6ECE" w:rsidRDefault="000C6ECE" w:rsidP="00AE168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0C6ECE">
        <w:rPr>
          <w:rFonts w:ascii="Times New Roman" w:hAnsi="Times New Roman" w:cs="Times New Roman"/>
          <w:sz w:val="24"/>
          <w:szCs w:val="24"/>
        </w:rPr>
        <w:t>Accrued leave may be used by employees at the Supervisor’s discretion and must be</w:t>
      </w:r>
      <w:r>
        <w:rPr>
          <w:rFonts w:ascii="Times New Roman" w:hAnsi="Times New Roman" w:cs="Times New Roman"/>
          <w:sz w:val="24"/>
          <w:szCs w:val="24"/>
        </w:rPr>
        <w:t xml:space="preserve"> </w:t>
      </w:r>
      <w:r w:rsidRPr="000C6ECE">
        <w:rPr>
          <w:rFonts w:ascii="Times New Roman" w:hAnsi="Times New Roman" w:cs="Times New Roman"/>
          <w:sz w:val="24"/>
          <w:szCs w:val="24"/>
        </w:rPr>
        <w:t>requested on a Leave Request form in advance to ensure adequate staff coverage. It is</w:t>
      </w:r>
      <w:r>
        <w:rPr>
          <w:rFonts w:ascii="Times New Roman" w:hAnsi="Times New Roman" w:cs="Times New Roman"/>
          <w:sz w:val="24"/>
          <w:szCs w:val="24"/>
        </w:rPr>
        <w:t xml:space="preserve"> </w:t>
      </w:r>
      <w:r w:rsidRPr="000C6ECE">
        <w:rPr>
          <w:rFonts w:ascii="Times New Roman" w:hAnsi="Times New Roman" w:cs="Times New Roman"/>
          <w:sz w:val="24"/>
          <w:szCs w:val="24"/>
        </w:rPr>
        <w:t>preferred that employees submit a Leave Request at least 30 days in advance. Exceptions</w:t>
      </w:r>
      <w:r>
        <w:rPr>
          <w:rFonts w:ascii="Times New Roman" w:hAnsi="Times New Roman" w:cs="Times New Roman"/>
          <w:sz w:val="24"/>
          <w:szCs w:val="24"/>
        </w:rPr>
        <w:t xml:space="preserve"> </w:t>
      </w:r>
      <w:r w:rsidRPr="000C6ECE">
        <w:rPr>
          <w:rFonts w:ascii="Times New Roman" w:hAnsi="Times New Roman" w:cs="Times New Roman"/>
          <w:sz w:val="24"/>
          <w:szCs w:val="24"/>
        </w:rPr>
        <w:t>to this will be considered for unexpected events or emergency situations. Requests</w:t>
      </w:r>
      <w:r>
        <w:rPr>
          <w:rFonts w:ascii="Times New Roman" w:hAnsi="Times New Roman" w:cs="Times New Roman"/>
          <w:sz w:val="24"/>
          <w:szCs w:val="24"/>
        </w:rPr>
        <w:t xml:space="preserve"> </w:t>
      </w:r>
      <w:r w:rsidRPr="000C6ECE">
        <w:rPr>
          <w:rFonts w:ascii="Times New Roman" w:hAnsi="Times New Roman" w:cs="Times New Roman"/>
          <w:sz w:val="24"/>
          <w:szCs w:val="24"/>
        </w:rPr>
        <w:t>submitted without at least 30 days’ notice are less likely to be approved. Leave requests</w:t>
      </w:r>
      <w:r>
        <w:rPr>
          <w:rFonts w:ascii="Times New Roman" w:hAnsi="Times New Roman" w:cs="Times New Roman"/>
          <w:sz w:val="24"/>
          <w:szCs w:val="24"/>
        </w:rPr>
        <w:t xml:space="preserve"> </w:t>
      </w:r>
      <w:r w:rsidRPr="000C6ECE">
        <w:rPr>
          <w:rFonts w:ascii="Times New Roman" w:hAnsi="Times New Roman" w:cs="Times New Roman"/>
          <w:sz w:val="24"/>
          <w:szCs w:val="24"/>
        </w:rPr>
        <w:t>submitted more than one year in advance will not be accepted. Requests will be accepted</w:t>
      </w:r>
      <w:r>
        <w:rPr>
          <w:rFonts w:ascii="Times New Roman" w:hAnsi="Times New Roman" w:cs="Times New Roman"/>
          <w:sz w:val="24"/>
          <w:szCs w:val="24"/>
        </w:rPr>
        <w:t xml:space="preserve"> </w:t>
      </w:r>
      <w:r w:rsidRPr="000C6ECE">
        <w:rPr>
          <w:rFonts w:ascii="Times New Roman" w:hAnsi="Times New Roman" w:cs="Times New Roman"/>
          <w:sz w:val="24"/>
          <w:szCs w:val="24"/>
        </w:rPr>
        <w:t>on a first-come-first-served basis. Every employee has a co-worker who covers his or her</w:t>
      </w:r>
      <w:r>
        <w:rPr>
          <w:rFonts w:ascii="Times New Roman" w:hAnsi="Times New Roman" w:cs="Times New Roman"/>
          <w:sz w:val="24"/>
          <w:szCs w:val="24"/>
        </w:rPr>
        <w:t xml:space="preserve"> </w:t>
      </w:r>
      <w:r w:rsidRPr="000C6ECE">
        <w:rPr>
          <w:rFonts w:ascii="Times New Roman" w:hAnsi="Times New Roman" w:cs="Times New Roman"/>
          <w:sz w:val="24"/>
          <w:szCs w:val="24"/>
        </w:rPr>
        <w:t>work area when he or she is absent. It is expected that these co-workers will discuss and</w:t>
      </w:r>
      <w:r>
        <w:rPr>
          <w:rFonts w:ascii="Times New Roman" w:hAnsi="Times New Roman" w:cs="Times New Roman"/>
          <w:sz w:val="24"/>
          <w:szCs w:val="24"/>
        </w:rPr>
        <w:t xml:space="preserve"> </w:t>
      </w:r>
      <w:r w:rsidRPr="000C6ECE">
        <w:rPr>
          <w:rFonts w:ascii="Times New Roman" w:hAnsi="Times New Roman" w:cs="Times New Roman"/>
          <w:sz w:val="24"/>
          <w:szCs w:val="24"/>
        </w:rPr>
        <w:t>agree on who is taking leave and when before requests are submitted. If more than one</w:t>
      </w:r>
      <w:r>
        <w:rPr>
          <w:rFonts w:ascii="Times New Roman" w:hAnsi="Times New Roman" w:cs="Times New Roman"/>
          <w:sz w:val="24"/>
          <w:szCs w:val="24"/>
        </w:rPr>
        <w:t xml:space="preserve"> </w:t>
      </w:r>
      <w:r w:rsidRPr="000C6ECE">
        <w:rPr>
          <w:rFonts w:ascii="Times New Roman" w:hAnsi="Times New Roman" w:cs="Times New Roman"/>
          <w:sz w:val="24"/>
          <w:szCs w:val="24"/>
        </w:rPr>
        <w:t>(1) leave request is received from the same department and for the same time, the</w:t>
      </w:r>
      <w:r>
        <w:rPr>
          <w:rFonts w:ascii="Times New Roman" w:hAnsi="Times New Roman" w:cs="Times New Roman"/>
          <w:sz w:val="24"/>
          <w:szCs w:val="24"/>
        </w:rPr>
        <w:t xml:space="preserve"> </w:t>
      </w:r>
      <w:r w:rsidRPr="000C6ECE">
        <w:rPr>
          <w:rFonts w:ascii="Times New Roman" w:hAnsi="Times New Roman" w:cs="Times New Roman"/>
          <w:sz w:val="24"/>
          <w:szCs w:val="24"/>
        </w:rPr>
        <w:t>Executive Director and Supervisor will look at staff coverage and seniority, with the final</w:t>
      </w:r>
    </w:p>
    <w:p w:rsidR="000C6ECE" w:rsidRDefault="000C6ECE" w:rsidP="000C6ECE">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decision being at their discretion.</w:t>
      </w:r>
    </w:p>
    <w:p w:rsidR="000C6ECE" w:rsidRDefault="000C6ECE" w:rsidP="000C6ECE">
      <w:pPr>
        <w:pStyle w:val="ListParagraph"/>
        <w:autoSpaceDE w:val="0"/>
        <w:autoSpaceDN w:val="0"/>
        <w:adjustRightInd w:val="0"/>
        <w:spacing w:after="0" w:line="240" w:lineRule="auto"/>
        <w:rPr>
          <w:rFonts w:ascii="Times New Roman" w:hAnsi="Times New Roman" w:cs="Times New Roman"/>
          <w:sz w:val="24"/>
          <w:szCs w:val="24"/>
        </w:rPr>
      </w:pPr>
    </w:p>
    <w:p w:rsidR="000C6ECE" w:rsidRPr="007D761C" w:rsidRDefault="000C6ECE" w:rsidP="00AE168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D761C">
        <w:rPr>
          <w:rFonts w:ascii="Times New Roman" w:hAnsi="Times New Roman" w:cs="Times New Roman"/>
          <w:sz w:val="24"/>
          <w:szCs w:val="24"/>
        </w:rPr>
        <w:t>Leave without pay is not routinely granted. All leave without pay must have Executive</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Director approval. Except in emergency situations, leave without pay must be approved</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at least one week before it is taken. If an employee has personal leave hours available,</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those hours will be depleted first before leave without pay will be approved. No more</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than ten (10) days of leave without pay will be granted annually. Greater than ten (10)</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days of leave without pay annually may place the employee in a leave of absence</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situation. Extenuating circumstances will be treated on an individual basis.</w:t>
      </w:r>
    </w:p>
    <w:p w:rsidR="007D761C" w:rsidRDefault="007D761C" w:rsidP="000C6ECE">
      <w:pPr>
        <w:autoSpaceDE w:val="0"/>
        <w:autoSpaceDN w:val="0"/>
        <w:adjustRightInd w:val="0"/>
        <w:spacing w:after="0" w:line="240" w:lineRule="auto"/>
        <w:rPr>
          <w:rFonts w:ascii="Times New Roman" w:hAnsi="Times New Roman" w:cs="Times New Roman"/>
          <w:sz w:val="24"/>
          <w:szCs w:val="24"/>
        </w:rPr>
      </w:pPr>
    </w:p>
    <w:p w:rsidR="000C6ECE" w:rsidRPr="007D761C" w:rsidRDefault="000C6ECE" w:rsidP="00AE168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D761C">
        <w:rPr>
          <w:rFonts w:ascii="Times New Roman" w:hAnsi="Times New Roman" w:cs="Times New Roman"/>
          <w:sz w:val="24"/>
          <w:szCs w:val="24"/>
        </w:rPr>
        <w:t>For vacation/sick leave, personal leave must be used at the same rate as an employee’s</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regular work schedule. For example, if an employee’s normal work schedule is forty (40)</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hours in a week, that employee must use forty (40) hours of personal time when not at</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work for five (5) regularly scheduled work days.</w:t>
      </w:r>
    </w:p>
    <w:p w:rsidR="007D761C" w:rsidRDefault="007D761C" w:rsidP="000C6ECE">
      <w:pPr>
        <w:autoSpaceDE w:val="0"/>
        <w:autoSpaceDN w:val="0"/>
        <w:adjustRightInd w:val="0"/>
        <w:spacing w:after="0" w:line="240" w:lineRule="auto"/>
        <w:rPr>
          <w:rFonts w:ascii="Times New Roman" w:hAnsi="Times New Roman" w:cs="Times New Roman"/>
          <w:sz w:val="24"/>
          <w:szCs w:val="24"/>
        </w:rPr>
      </w:pPr>
    </w:p>
    <w:p w:rsidR="000C6ECE" w:rsidRPr="007D761C" w:rsidRDefault="000C6ECE" w:rsidP="00AE168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D761C">
        <w:rPr>
          <w:rFonts w:ascii="Times New Roman" w:hAnsi="Times New Roman" w:cs="Times New Roman"/>
          <w:sz w:val="24"/>
          <w:szCs w:val="24"/>
        </w:rPr>
        <w:t>Total hours paid in a pay period must equal the minimum hours in that pay period. This</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may include regular hours worked, over-time (OT) hours, holiday pay and leave pay.</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Example: if an employee works 32 regular hours one week and works 40 regular hours</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with 10 hours of OT the next week for a total of 82 hours and it is an 80 hour pay period</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they do not need to use personal leave to make the first week 40 hours. If total hours for</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the pay period were 88 hours they would need to use 6 hours of personal leave in the first</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week. Regardless of the above statement, if an employee does not work a shift as</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scheduled, they must take leave for the scheduled hours that were missed.</w:t>
      </w:r>
    </w:p>
    <w:p w:rsidR="007D761C" w:rsidRDefault="007D761C" w:rsidP="000C6ECE">
      <w:pPr>
        <w:autoSpaceDE w:val="0"/>
        <w:autoSpaceDN w:val="0"/>
        <w:adjustRightInd w:val="0"/>
        <w:spacing w:after="0" w:line="240" w:lineRule="auto"/>
        <w:rPr>
          <w:rFonts w:ascii="Times New Roman" w:hAnsi="Times New Roman" w:cs="Times New Roman"/>
          <w:sz w:val="24"/>
          <w:szCs w:val="24"/>
        </w:rPr>
      </w:pPr>
    </w:p>
    <w:p w:rsidR="000C6ECE" w:rsidRPr="007D761C" w:rsidRDefault="000C6ECE" w:rsidP="00AE168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D761C">
        <w:rPr>
          <w:rFonts w:ascii="Times New Roman" w:hAnsi="Times New Roman" w:cs="Times New Roman"/>
          <w:sz w:val="24"/>
          <w:szCs w:val="24"/>
        </w:rPr>
        <w:t>When weather delays an employee’s return to work, personal leave must be used for the</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additional days missed at work.</w:t>
      </w:r>
    </w:p>
    <w:p w:rsidR="007D761C" w:rsidRDefault="007D761C" w:rsidP="000C6ECE">
      <w:pPr>
        <w:autoSpaceDE w:val="0"/>
        <w:autoSpaceDN w:val="0"/>
        <w:adjustRightInd w:val="0"/>
        <w:spacing w:after="0" w:line="240" w:lineRule="auto"/>
        <w:rPr>
          <w:rFonts w:ascii="Times New Roman" w:hAnsi="Times New Roman" w:cs="Times New Roman"/>
          <w:sz w:val="24"/>
          <w:szCs w:val="24"/>
        </w:rPr>
      </w:pPr>
    </w:p>
    <w:p w:rsidR="000C6ECE" w:rsidRPr="007D761C" w:rsidRDefault="000C6ECE" w:rsidP="00AE168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D761C">
        <w:rPr>
          <w:rFonts w:ascii="Times New Roman" w:hAnsi="Times New Roman" w:cs="Times New Roman"/>
          <w:sz w:val="24"/>
          <w:szCs w:val="24"/>
        </w:rPr>
        <w:t>At the end of each fiscal year, any leave that amounts to over 400 hours will be cashed</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out. If during the year, an employee accumulates over 400 hours of personal leave time,</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 xml:space="preserve">he or she has the option to cash out excess leave hours </w:t>
      </w:r>
      <w:r w:rsidRPr="007D761C">
        <w:rPr>
          <w:rFonts w:ascii="Times New Roman" w:hAnsi="Times New Roman" w:cs="Times New Roman"/>
          <w:i/>
          <w:iCs/>
          <w:sz w:val="24"/>
          <w:szCs w:val="24"/>
        </w:rPr>
        <w:t xml:space="preserve">one time </w:t>
      </w:r>
      <w:r w:rsidRPr="007D761C">
        <w:rPr>
          <w:rFonts w:ascii="Times New Roman" w:hAnsi="Times New Roman" w:cs="Times New Roman"/>
          <w:sz w:val="24"/>
          <w:szCs w:val="24"/>
        </w:rPr>
        <w:t>during that fiscal year.</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lastRenderedPageBreak/>
        <w:t>Employees must retain at least 120 hours in their personal leave bank after the optional</w:t>
      </w:r>
      <w:r w:rsidR="007D761C">
        <w:rPr>
          <w:rFonts w:ascii="Times New Roman" w:hAnsi="Times New Roman" w:cs="Times New Roman"/>
          <w:sz w:val="24"/>
          <w:szCs w:val="24"/>
        </w:rPr>
        <w:t xml:space="preserve"> cash-out. </w:t>
      </w:r>
      <w:r w:rsidRPr="007D761C">
        <w:rPr>
          <w:rFonts w:ascii="Times New Roman" w:hAnsi="Times New Roman" w:cs="Times New Roman"/>
          <w:sz w:val="24"/>
          <w:szCs w:val="24"/>
        </w:rPr>
        <w:t>Each employee is required to take at least ten (10) consecutive working days</w:t>
      </w:r>
      <w:r w:rsidR="007D761C">
        <w:rPr>
          <w:rFonts w:ascii="Times New Roman" w:hAnsi="Times New Roman" w:cs="Times New Roman"/>
          <w:sz w:val="24"/>
          <w:szCs w:val="24"/>
        </w:rPr>
        <w:t xml:space="preserve"> </w:t>
      </w:r>
      <w:r w:rsidRPr="007D761C">
        <w:rPr>
          <w:rFonts w:ascii="Times New Roman" w:hAnsi="Times New Roman" w:cs="Times New Roman"/>
          <w:sz w:val="24"/>
          <w:szCs w:val="24"/>
        </w:rPr>
        <w:t>of leave in each fiscal year beginning at the first full fiscal year of employment.</w:t>
      </w:r>
    </w:p>
    <w:p w:rsidR="007D761C" w:rsidRDefault="007D761C" w:rsidP="000C6ECE">
      <w:pPr>
        <w:autoSpaceDE w:val="0"/>
        <w:autoSpaceDN w:val="0"/>
        <w:adjustRightInd w:val="0"/>
        <w:spacing w:after="0" w:line="240" w:lineRule="auto"/>
        <w:rPr>
          <w:rFonts w:ascii="Times New Roman" w:hAnsi="Times New Roman" w:cs="Times New Roman"/>
          <w:sz w:val="24"/>
          <w:szCs w:val="24"/>
        </w:rPr>
      </w:pPr>
    </w:p>
    <w:p w:rsidR="000C6ECE" w:rsidRDefault="000C6ECE" w:rsidP="00AE168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termination, all personal leave is cashed out at the employee’s current rate of pay.</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p>
    <w:p w:rsidR="007D761C" w:rsidRPr="00C225C4" w:rsidRDefault="007D761C" w:rsidP="00C225C4">
      <w:pPr>
        <w:pStyle w:val="Heading2"/>
        <w:rPr>
          <w:rFonts w:ascii="Times New Roman" w:hAnsi="Times New Roman" w:cs="Times New Roman"/>
          <w:b/>
          <w:color w:val="000000" w:themeColor="text1"/>
          <w:sz w:val="24"/>
          <w:szCs w:val="24"/>
          <w:u w:val="single"/>
        </w:rPr>
      </w:pPr>
      <w:bookmarkStart w:id="27" w:name="_Toc447196354"/>
      <w:r w:rsidRPr="00C225C4">
        <w:rPr>
          <w:rFonts w:ascii="Times New Roman" w:hAnsi="Times New Roman" w:cs="Times New Roman"/>
          <w:b/>
          <w:color w:val="000000" w:themeColor="text1"/>
          <w:sz w:val="24"/>
          <w:szCs w:val="24"/>
          <w:u w:val="single"/>
        </w:rPr>
        <w:t>LEAVE OF ABSENCE</w:t>
      </w:r>
      <w:bookmarkEnd w:id="27"/>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8F458F">
        <w:rPr>
          <w:rFonts w:ascii="Times New Roman" w:hAnsi="Times New Roman" w:cs="Times New Roman"/>
          <w:b/>
          <w:color w:val="000000" w:themeColor="text1"/>
          <w:sz w:val="24"/>
          <w:szCs w:val="24"/>
          <w:u w:val="single"/>
        </w:rPr>
        <w:instrText>LEAVE OF ABSENCE</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This section does not apply to FTCE)</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beneficial to IFHS as well as the individual, regular full-time employees may be granted leaves</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absence without pay. The written approval of the Executive Director and Supervisor is required.</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approved leave of absence protects the employee’s accrued service record and benefits. The</w:t>
      </w:r>
    </w:p>
    <w:p w:rsidR="007D761C" w:rsidRP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return to work, however, is subject to prevailing employment conditions, and a</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 is not guaranteed return to his or her former position or schedule. IFHS will make every</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effort to place the employee in a similar job and at a similar rate of pay to the job previously</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held.</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leaves of absence require the employee’s personal leave request and appropriate approvals on</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form. The request shall be submitted at least one (1) month in advance, except in emergency</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situations.</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employee, when making a request for a leave of absence, should consider that personal</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leave and holiday credits will not accrue or be paid during an unpaid leave of absence. Financial</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arrangements must be made through the Payroll Office in advance to continue health insurance</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other applicable benefits during the leave of absence. Also, the employee’s anniversary date</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 be adjusted forward for the amount of leave without pay taken, ie: the anniversary date is</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September 9 and leave without pay is for 2 months, when the employee returns their anniversary</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would change to November 9.</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Before returning from an approved leave of absence, an employee must present a written request</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reinstatement to Administration prior to returning to work. Employees must request</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reinstatement within one week of being eligible for re-employment. (Leaves of absence are</w:t>
      </w:r>
    </w:p>
    <w:p w:rsidR="007D761C" w:rsidRDefault="007D761C" w:rsidP="007D7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considered on an individual basis, but will not exceed four (4) months.)</w:t>
      </w:r>
    </w:p>
    <w:p w:rsidR="00212109" w:rsidRDefault="00212109" w:rsidP="007D761C">
      <w:pPr>
        <w:autoSpaceDE w:val="0"/>
        <w:autoSpaceDN w:val="0"/>
        <w:adjustRightInd w:val="0"/>
        <w:spacing w:after="0" w:line="240" w:lineRule="auto"/>
        <w:rPr>
          <w:rFonts w:ascii="Times New Roman" w:hAnsi="Times New Roman" w:cs="Times New Roman"/>
          <w:sz w:val="24"/>
          <w:szCs w:val="24"/>
        </w:rPr>
      </w:pPr>
    </w:p>
    <w:p w:rsidR="00212109" w:rsidRPr="00C225C4" w:rsidRDefault="00212109" w:rsidP="00C225C4">
      <w:pPr>
        <w:pStyle w:val="Heading2"/>
        <w:rPr>
          <w:rFonts w:ascii="Times New Roman" w:hAnsi="Times New Roman" w:cs="Times New Roman"/>
          <w:b/>
          <w:color w:val="000000" w:themeColor="text1"/>
          <w:sz w:val="24"/>
          <w:szCs w:val="24"/>
          <w:u w:val="single"/>
        </w:rPr>
      </w:pPr>
      <w:bookmarkStart w:id="28" w:name="_Toc447196355"/>
      <w:r w:rsidRPr="00C225C4">
        <w:rPr>
          <w:rFonts w:ascii="Times New Roman" w:hAnsi="Times New Roman" w:cs="Times New Roman"/>
          <w:b/>
          <w:color w:val="000000" w:themeColor="text1"/>
          <w:sz w:val="24"/>
          <w:szCs w:val="24"/>
          <w:u w:val="single"/>
        </w:rPr>
        <w:t>ANNIVERSARY BONUS</w:t>
      </w:r>
      <w:bookmarkEnd w:id="28"/>
      <w:r w:rsidR="009261E3">
        <w:rPr>
          <w:rFonts w:ascii="Times New Roman" w:hAnsi="Times New Roman" w:cs="Times New Roman"/>
          <w:b/>
          <w:color w:val="000000" w:themeColor="text1"/>
          <w:sz w:val="24"/>
          <w:szCs w:val="24"/>
          <w:u w:val="single"/>
        </w:rPr>
        <w:fldChar w:fldCharType="begin"/>
      </w:r>
      <w:r w:rsidR="009261E3">
        <w:instrText xml:space="preserve"> XE "</w:instrText>
      </w:r>
      <w:r w:rsidR="009261E3" w:rsidRPr="00ED5453">
        <w:rPr>
          <w:rFonts w:ascii="Times New Roman" w:hAnsi="Times New Roman" w:cs="Times New Roman"/>
          <w:b/>
          <w:color w:val="000000" w:themeColor="text1"/>
          <w:sz w:val="24"/>
          <w:szCs w:val="24"/>
          <w:u w:val="single"/>
        </w:rPr>
        <w:instrText>ANNIVERSARY BONUS</w:instrText>
      </w:r>
      <w:r w:rsidR="009261E3">
        <w:instrText xml:space="preserve">" </w:instrText>
      </w:r>
      <w:r w:rsidR="009261E3">
        <w:rPr>
          <w:rFonts w:ascii="Times New Roman" w:hAnsi="Times New Roman" w:cs="Times New Roman"/>
          <w:b/>
          <w:color w:val="000000" w:themeColor="text1"/>
          <w:sz w:val="24"/>
          <w:szCs w:val="24"/>
          <w:u w:val="single"/>
        </w:rPr>
        <w:fldChar w:fldCharType="end"/>
      </w:r>
      <w:r w:rsidR="001351A1">
        <w:rPr>
          <w:rFonts w:ascii="Times New Roman" w:hAnsi="Times New Roman" w:cs="Times New Roman"/>
          <w:b/>
          <w:color w:val="000000" w:themeColor="text1"/>
          <w:sz w:val="24"/>
          <w:szCs w:val="24"/>
          <w:u w:val="single"/>
        </w:rPr>
        <w:fldChar w:fldCharType="begin"/>
      </w:r>
      <w:r w:rsidR="001351A1">
        <w:instrText xml:space="preserve"> XE "</w:instrText>
      </w:r>
      <w:r w:rsidR="001351A1" w:rsidRPr="005B427B">
        <w:rPr>
          <w:rFonts w:ascii="Times New Roman" w:hAnsi="Times New Roman" w:cs="Times New Roman"/>
          <w:b/>
          <w:color w:val="000000" w:themeColor="text1"/>
          <w:sz w:val="24"/>
          <w:szCs w:val="24"/>
          <w:u w:val="single"/>
        </w:rPr>
        <w:instrText>ANNIVERSARY BONUS</w:instrText>
      </w:r>
      <w:r w:rsidR="001351A1">
        <w:instrText xml:space="preserve">" </w:instrText>
      </w:r>
      <w:r w:rsidR="001351A1">
        <w:rPr>
          <w:rFonts w:ascii="Times New Roman" w:hAnsi="Times New Roman" w:cs="Times New Roman"/>
          <w:b/>
          <w:color w:val="000000" w:themeColor="text1"/>
          <w:sz w:val="24"/>
          <w:szCs w:val="24"/>
          <w:u w:val="single"/>
        </w:rPr>
        <w:fldChar w:fldCharType="end"/>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Once each calendar year, all regular full-time employees will receive a bonus on the payday</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following their employment anniversary starting after one year of continuous service. The</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amount is determined by longevity as follows:</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12109" w:rsidTr="00212109">
        <w:tc>
          <w:tcPr>
            <w:tcW w:w="4675" w:type="dxa"/>
          </w:tcPr>
          <w:p w:rsidR="00212109" w:rsidRDefault="00212109" w:rsidP="002121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Employed one (1) through five (5) years</w:t>
            </w:r>
          </w:p>
        </w:tc>
        <w:tc>
          <w:tcPr>
            <w:tcW w:w="4675" w:type="dxa"/>
          </w:tcPr>
          <w:p w:rsidR="00212109" w:rsidRDefault="00212109" w:rsidP="002121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$1,000</w:t>
            </w:r>
          </w:p>
        </w:tc>
      </w:tr>
      <w:tr w:rsidR="00212109" w:rsidTr="00212109">
        <w:tc>
          <w:tcPr>
            <w:tcW w:w="4675" w:type="dxa"/>
          </w:tcPr>
          <w:p w:rsidR="00212109" w:rsidRDefault="00212109" w:rsidP="002121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Employed six (6) through ten (10) years</w:t>
            </w:r>
          </w:p>
        </w:tc>
        <w:tc>
          <w:tcPr>
            <w:tcW w:w="4675" w:type="dxa"/>
          </w:tcPr>
          <w:p w:rsidR="00212109" w:rsidRDefault="00212109" w:rsidP="002121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$1,250</w:t>
            </w:r>
          </w:p>
        </w:tc>
      </w:tr>
      <w:tr w:rsidR="00212109" w:rsidTr="00212109">
        <w:tc>
          <w:tcPr>
            <w:tcW w:w="4675" w:type="dxa"/>
          </w:tcPr>
          <w:p w:rsidR="00212109" w:rsidRDefault="00212109" w:rsidP="002121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Employed eleven or more years</w:t>
            </w:r>
          </w:p>
        </w:tc>
        <w:tc>
          <w:tcPr>
            <w:tcW w:w="4675" w:type="dxa"/>
          </w:tcPr>
          <w:p w:rsidR="00212109" w:rsidRDefault="00212109" w:rsidP="002121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$1,500</w:t>
            </w:r>
          </w:p>
        </w:tc>
      </w:tr>
    </w:tbl>
    <w:p w:rsidR="00212109" w:rsidRDefault="00212109" w:rsidP="00212109">
      <w:pPr>
        <w:autoSpaceDE w:val="0"/>
        <w:autoSpaceDN w:val="0"/>
        <w:adjustRightInd w:val="0"/>
        <w:spacing w:after="0" w:line="240" w:lineRule="auto"/>
        <w:rPr>
          <w:rFonts w:ascii="Times New Roman" w:hAnsi="Times New Roman" w:cs="Times New Roman"/>
          <w:sz w:val="24"/>
          <w:szCs w:val="24"/>
        </w:rPr>
      </w:pP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appropriate payroll taxes will be deducted from this amount prior to disbursement.</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must complete all required training and required TB testing prior to disbursement. In</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 managers must have all employee evaluations completed.</w:t>
      </w:r>
    </w:p>
    <w:p w:rsidR="00212109" w:rsidRPr="00C225C4" w:rsidRDefault="00212109" w:rsidP="00C225C4">
      <w:pPr>
        <w:pStyle w:val="Heading2"/>
        <w:rPr>
          <w:rFonts w:ascii="Times New Roman" w:hAnsi="Times New Roman" w:cs="Times New Roman"/>
          <w:b/>
          <w:color w:val="000000" w:themeColor="text1"/>
          <w:sz w:val="24"/>
          <w:szCs w:val="24"/>
          <w:u w:val="single"/>
        </w:rPr>
      </w:pPr>
      <w:bookmarkStart w:id="29" w:name="_Toc447196356"/>
      <w:r w:rsidRPr="00C225C4">
        <w:rPr>
          <w:rFonts w:ascii="Times New Roman" w:hAnsi="Times New Roman" w:cs="Times New Roman"/>
          <w:b/>
          <w:color w:val="000000" w:themeColor="text1"/>
          <w:sz w:val="24"/>
          <w:szCs w:val="24"/>
          <w:u w:val="single"/>
        </w:rPr>
        <w:lastRenderedPageBreak/>
        <w:t>FUNERAL LEAVE</w:t>
      </w:r>
      <w:bookmarkEnd w:id="29"/>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4F3461">
        <w:rPr>
          <w:rFonts w:ascii="Times New Roman" w:hAnsi="Times New Roman" w:cs="Times New Roman"/>
          <w:b/>
          <w:color w:val="000000" w:themeColor="text1"/>
          <w:sz w:val="24"/>
          <w:szCs w:val="24"/>
          <w:u w:val="single"/>
        </w:rPr>
        <w:instrText>FUNERAL LEAVE</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discretion of the Supervisor/Executive Director, full-time employees may be granted up to</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five (5) paid days in the event of death of spouse, parent, son, daughter, brother, sister,</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grandparent, grandchild, or parent-in-law; any additional time will be out of their personal leave</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bank or vacation time for FTCE. IFHS will compensate the employee only for time lost from his</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 her normal schedule. A Leave Request shall serve to document the departmental and</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administrative approvals in such cases. Employment status, accrual of benefits, etc., shall not be</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affected by this paid time off.</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p>
    <w:p w:rsidR="00212109" w:rsidRPr="00C225C4" w:rsidRDefault="00212109" w:rsidP="00C225C4">
      <w:pPr>
        <w:pStyle w:val="Heading2"/>
        <w:rPr>
          <w:rFonts w:ascii="Times New Roman" w:hAnsi="Times New Roman" w:cs="Times New Roman"/>
          <w:b/>
          <w:color w:val="000000" w:themeColor="text1"/>
          <w:sz w:val="24"/>
          <w:szCs w:val="24"/>
          <w:u w:val="single"/>
        </w:rPr>
      </w:pPr>
      <w:bookmarkStart w:id="30" w:name="_Toc447196357"/>
      <w:r w:rsidRPr="00C225C4">
        <w:rPr>
          <w:rFonts w:ascii="Times New Roman" w:hAnsi="Times New Roman" w:cs="Times New Roman"/>
          <w:b/>
          <w:color w:val="000000" w:themeColor="text1"/>
          <w:sz w:val="24"/>
          <w:szCs w:val="24"/>
          <w:u w:val="single"/>
        </w:rPr>
        <w:t>JURY DUTY</w:t>
      </w:r>
      <w:bookmarkEnd w:id="30"/>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30186E">
        <w:rPr>
          <w:rFonts w:ascii="Times New Roman" w:hAnsi="Times New Roman" w:cs="Times New Roman"/>
          <w:b/>
          <w:color w:val="000000" w:themeColor="text1"/>
          <w:sz w:val="24"/>
          <w:szCs w:val="24"/>
          <w:u w:val="single"/>
        </w:rPr>
        <w:instrText>JURY DUTY</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employee who is properly summoned for jury duty and who promptly notifies his or her</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 at least 48 hours in advance, will be eligible to receive full pay for every working day</w:t>
      </w:r>
    </w:p>
    <w:p w:rsidR="00212109" w:rsidRP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spent on jury duty. Immediately after being dismissed from jury duty, the employee should</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notify his or her Supervisor regarding his or her return to work. The employee must turn in any</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 payment received for jury duty to IFHS.</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p>
    <w:p w:rsidR="00212109" w:rsidRPr="00212109" w:rsidRDefault="00212109" w:rsidP="00C225C4">
      <w:pPr>
        <w:pStyle w:val="Heading2"/>
        <w:rPr>
          <w:rFonts w:ascii="Times New Roman" w:hAnsi="Times New Roman" w:cs="Times New Roman"/>
          <w:b/>
          <w:sz w:val="24"/>
          <w:szCs w:val="24"/>
          <w:u w:val="single"/>
        </w:rPr>
      </w:pPr>
      <w:bookmarkStart w:id="31" w:name="_Toc447196358"/>
      <w:r w:rsidRPr="00C225C4">
        <w:rPr>
          <w:rFonts w:ascii="Times New Roman" w:hAnsi="Times New Roman" w:cs="Times New Roman"/>
          <w:b/>
          <w:color w:val="000000" w:themeColor="text1"/>
          <w:sz w:val="24"/>
          <w:szCs w:val="24"/>
          <w:u w:val="single"/>
        </w:rPr>
        <w:t>EMPLOYEE EDUCATION</w:t>
      </w:r>
      <w:bookmarkEnd w:id="31"/>
      <w:r w:rsidR="002B17F9">
        <w:rPr>
          <w:rFonts w:ascii="Times New Roman" w:hAnsi="Times New Roman" w:cs="Times New Roman"/>
          <w:b/>
          <w:color w:val="000000" w:themeColor="text1"/>
          <w:sz w:val="24"/>
          <w:szCs w:val="24"/>
          <w:u w:val="single"/>
        </w:rPr>
        <w:fldChar w:fldCharType="begin"/>
      </w:r>
      <w:r w:rsidR="002B17F9">
        <w:instrText xml:space="preserve"> XE "</w:instrText>
      </w:r>
      <w:r w:rsidR="002B17F9" w:rsidRPr="00D814A5">
        <w:rPr>
          <w:rFonts w:ascii="Times New Roman" w:hAnsi="Times New Roman" w:cs="Times New Roman"/>
          <w:b/>
          <w:color w:val="000000" w:themeColor="text1"/>
          <w:sz w:val="24"/>
          <w:szCs w:val="24"/>
          <w:u w:val="single"/>
        </w:rPr>
        <w:instrText>EMPLOYEE EDUCATION</w:instrText>
      </w:r>
      <w:r w:rsidR="002B17F9">
        <w:instrText xml:space="preserve">" </w:instrText>
      </w:r>
      <w:r w:rsidR="002B17F9">
        <w:rPr>
          <w:rFonts w:ascii="Times New Roman" w:hAnsi="Times New Roman" w:cs="Times New Roman"/>
          <w:b/>
          <w:color w:val="000000" w:themeColor="text1"/>
          <w:sz w:val="24"/>
          <w:szCs w:val="24"/>
          <w:u w:val="single"/>
        </w:rPr>
        <w:fldChar w:fldCharType="end"/>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are expected to stay current on their skills and developments in the areas for which</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they are responsible. This includes training in workforce diversity and the ability to provide</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culturally responsive care or service to all people an employee will come in contact with while</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working at IFHS. They are to do this by reading books and / or journals, listening to audio tapes,</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watching video tapes, taking courses on-line, or by attending conferences. As the finances of</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allow, we may help employees with their continuing education costs.</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p>
    <w:p w:rsidR="00212109" w:rsidRPr="00C225C4" w:rsidRDefault="00C225C4" w:rsidP="00C225C4">
      <w:pPr>
        <w:pStyle w:val="Heading3"/>
        <w:rPr>
          <w:rFonts w:ascii="Times New Roman" w:hAnsi="Times New Roman" w:cs="Times New Roman"/>
          <w:color w:val="000000" w:themeColor="text1"/>
        </w:rPr>
      </w:pPr>
      <w:bookmarkStart w:id="32" w:name="_Toc447196359"/>
      <w:r w:rsidRPr="00C225C4">
        <w:rPr>
          <w:rFonts w:ascii="Times New Roman" w:hAnsi="Times New Roman" w:cs="Times New Roman"/>
          <w:color w:val="000000" w:themeColor="text1"/>
        </w:rPr>
        <w:t>Off-Site Education</w:t>
      </w:r>
      <w:bookmarkEnd w:id="32"/>
    </w:p>
    <w:p w:rsidR="00212109" w:rsidRDefault="00212109" w:rsidP="00212109">
      <w:pPr>
        <w:autoSpaceDE w:val="0"/>
        <w:autoSpaceDN w:val="0"/>
        <w:adjustRightInd w:val="0"/>
        <w:spacing w:after="0" w:line="240" w:lineRule="auto"/>
        <w:rPr>
          <w:rFonts w:ascii="Times New Roman" w:hAnsi="Times New Roman" w:cs="Times New Roman"/>
          <w:sz w:val="24"/>
          <w:szCs w:val="24"/>
        </w:rPr>
      </w:pP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IFHS receives information on workshops, conferences or courses, the appropriate personnel</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 be notified. If they are interested in attending, they are to let the Executive Director know</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details of the course, including how it will benefit them and IFHS. The Executive Director</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 decide if IFHS will pay for the employee to attend and what portion of the cost IFHS will</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pay. IFHS may pay for all or part of the following: course fee(s), round-trip airfare, and per</w:t>
      </w:r>
      <w:r w:rsidR="00DA40D5">
        <w:rPr>
          <w:rFonts w:ascii="Times New Roman" w:hAnsi="Times New Roman" w:cs="Times New Roman"/>
          <w:sz w:val="24"/>
          <w:szCs w:val="24"/>
        </w:rPr>
        <w:t xml:space="preserve"> </w:t>
      </w:r>
      <w:r>
        <w:rPr>
          <w:rFonts w:ascii="Times New Roman" w:hAnsi="Times New Roman" w:cs="Times New Roman"/>
          <w:sz w:val="24"/>
          <w:szCs w:val="24"/>
        </w:rPr>
        <w:t>diem</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the number of nights away from home, and regular pay for time spent attending</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conference. If an employee would like IFHS to pay for additional expenses, they must receive</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approval from the Executive Director before leaving for the training. When IFHS pays, the</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 will provide the Executive Director with a written trip report. IFHS will not pay for a</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rental car.</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p>
    <w:p w:rsidR="00212109" w:rsidRPr="00C225C4" w:rsidRDefault="00C225C4" w:rsidP="00C225C4">
      <w:pPr>
        <w:pStyle w:val="Heading3"/>
        <w:rPr>
          <w:rFonts w:ascii="Times New Roman" w:hAnsi="Times New Roman" w:cs="Times New Roman"/>
          <w:color w:val="000000" w:themeColor="text1"/>
        </w:rPr>
      </w:pPr>
      <w:bookmarkStart w:id="33" w:name="_Toc447196360"/>
      <w:r w:rsidRPr="00C225C4">
        <w:rPr>
          <w:rFonts w:ascii="Times New Roman" w:hAnsi="Times New Roman" w:cs="Times New Roman"/>
          <w:color w:val="000000" w:themeColor="text1"/>
        </w:rPr>
        <w:t>In-House Training</w:t>
      </w:r>
      <w:bookmarkEnd w:id="33"/>
    </w:p>
    <w:p w:rsidR="00212109" w:rsidRDefault="00212109" w:rsidP="00212109">
      <w:pPr>
        <w:autoSpaceDE w:val="0"/>
        <w:autoSpaceDN w:val="0"/>
        <w:adjustRightInd w:val="0"/>
        <w:spacing w:after="0" w:line="240" w:lineRule="auto"/>
        <w:rPr>
          <w:rFonts w:ascii="Times New Roman" w:hAnsi="Times New Roman" w:cs="Times New Roman"/>
          <w:sz w:val="24"/>
          <w:szCs w:val="24"/>
        </w:rPr>
      </w:pP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is contracted with HealthStream, an on-line education provider, to provide a variety of</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training. IFHS staff must complete required on-line regulatory training during regular working</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hours by the deadlines given by the relevant supervisor(s). All non-required courses are</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available for IFHS staff to complete according to their individual interests. As schedules allow,</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managers may allow staff to take non-required courses using IFHS computers during regular</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working hours. If an employee chooses to take HealthStream courses on personal computers at a</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location other than IFHS clinic, or outside his or her usual working hours, IFHS will not pay for</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 or her time. There is no charge to employees for HealthStream courses.</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At times IFHS may have specialists from other facilities give workshops here at IFHS. When</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training occurs such workshops will be open to anyone who wishes to attend, as long as IFHS</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has adequate staff coverage. As appropriate, others in the community who might be interested,</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such as EMT's, CHA’s, and CHR’s will be invited to attend.</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p>
    <w:p w:rsidR="008611FC" w:rsidRPr="008611FC" w:rsidRDefault="008611FC" w:rsidP="008611FC">
      <w:pPr>
        <w:pStyle w:val="Heading3"/>
        <w:rPr>
          <w:rFonts w:ascii="Times New Roman" w:hAnsi="Times New Roman" w:cs="Times New Roman"/>
          <w:color w:val="000000" w:themeColor="text1"/>
        </w:rPr>
      </w:pPr>
      <w:bookmarkStart w:id="34" w:name="_Toc447196361"/>
      <w:r w:rsidRPr="008611FC">
        <w:rPr>
          <w:rFonts w:ascii="Times New Roman" w:hAnsi="Times New Roman" w:cs="Times New Roman"/>
          <w:color w:val="000000" w:themeColor="text1"/>
        </w:rPr>
        <w:t>University/College Courses</w:t>
      </w:r>
      <w:bookmarkEnd w:id="34"/>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Does not apply to FTCE)</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supports employees who wish to pursue further education in their profession. If an</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 is interested in attending an accredited University/College program, and he or she</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wishes to obtain financial support from IFHS, he or she is to let the Executive Director know the</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details of the program or course prior to enrolling, including how it will benefit him or her and</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Employees are eligible for this program after completing one year of employment.</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Full-time employees who enroll in an accredited University/College program will be reimbursed</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 to a total of $1000 for each fiscal year. The reimbursement can be used for tuition or</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books/class supplies, and will be made only after the employee has shown proof of paying for</w:t>
      </w:r>
    </w:p>
    <w:p w:rsidR="00212109" w:rsidRDefault="00212109" w:rsidP="00212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course(s) and has shown proof that he or she has passed it (them) with a C or better grade.</w:t>
      </w:r>
    </w:p>
    <w:p w:rsidR="00A56E28" w:rsidRDefault="00A56E28" w:rsidP="00212109">
      <w:pPr>
        <w:autoSpaceDE w:val="0"/>
        <w:autoSpaceDN w:val="0"/>
        <w:adjustRightInd w:val="0"/>
        <w:spacing w:after="0" w:line="240" w:lineRule="auto"/>
        <w:rPr>
          <w:rFonts w:ascii="Times New Roman" w:hAnsi="Times New Roman" w:cs="Times New Roman"/>
          <w:sz w:val="24"/>
          <w:szCs w:val="24"/>
        </w:rPr>
      </w:pPr>
    </w:p>
    <w:p w:rsidR="00212109" w:rsidRPr="008611FC" w:rsidRDefault="00212109" w:rsidP="008611FC">
      <w:pPr>
        <w:pStyle w:val="Heading1"/>
        <w:rPr>
          <w:rFonts w:ascii="Times New Roman" w:hAnsi="Times New Roman" w:cs="Times New Roman"/>
          <w:b/>
          <w:bCs/>
          <w:color w:val="000000" w:themeColor="text1"/>
        </w:rPr>
      </w:pPr>
      <w:bookmarkStart w:id="35" w:name="_Toc447196362"/>
      <w:r w:rsidRPr="008611FC">
        <w:rPr>
          <w:rFonts w:ascii="Times New Roman" w:hAnsi="Times New Roman" w:cs="Times New Roman"/>
          <w:b/>
          <w:bCs/>
          <w:color w:val="000000" w:themeColor="text1"/>
        </w:rPr>
        <w:t>SECTION III: PERSONNEL</w:t>
      </w:r>
      <w:bookmarkEnd w:id="35"/>
    </w:p>
    <w:p w:rsidR="00A56E28" w:rsidRDefault="00A56E28" w:rsidP="00212109">
      <w:pPr>
        <w:autoSpaceDE w:val="0"/>
        <w:autoSpaceDN w:val="0"/>
        <w:adjustRightInd w:val="0"/>
        <w:spacing w:after="0" w:line="240" w:lineRule="auto"/>
        <w:rPr>
          <w:rFonts w:ascii="Times New Roman" w:hAnsi="Times New Roman" w:cs="Times New Roman"/>
          <w:b/>
          <w:bCs/>
          <w:sz w:val="28"/>
          <w:szCs w:val="28"/>
        </w:rPr>
      </w:pPr>
    </w:p>
    <w:p w:rsidR="00A56E28" w:rsidRPr="00A56E28" w:rsidRDefault="00A56E28" w:rsidP="008611FC">
      <w:pPr>
        <w:pStyle w:val="Heading2"/>
        <w:rPr>
          <w:rFonts w:ascii="Times New Roman" w:hAnsi="Times New Roman" w:cs="Times New Roman"/>
          <w:b/>
          <w:sz w:val="24"/>
          <w:szCs w:val="24"/>
          <w:u w:val="single"/>
        </w:rPr>
      </w:pPr>
      <w:bookmarkStart w:id="36" w:name="_Toc447196363"/>
      <w:r w:rsidRPr="008611FC">
        <w:rPr>
          <w:rFonts w:ascii="Times New Roman" w:hAnsi="Times New Roman" w:cs="Times New Roman"/>
          <w:b/>
          <w:color w:val="000000" w:themeColor="text1"/>
          <w:sz w:val="24"/>
          <w:szCs w:val="24"/>
          <w:u w:val="single"/>
        </w:rPr>
        <w:t>WORK SCHEDULE AND ATTENDANCE</w:t>
      </w:r>
      <w:bookmarkEnd w:id="36"/>
      <w:r w:rsidR="003E15D9">
        <w:rPr>
          <w:rFonts w:ascii="Times New Roman" w:hAnsi="Times New Roman" w:cs="Times New Roman"/>
          <w:b/>
          <w:color w:val="000000" w:themeColor="text1"/>
          <w:sz w:val="24"/>
          <w:szCs w:val="24"/>
          <w:u w:val="single"/>
        </w:rPr>
        <w:fldChar w:fldCharType="begin"/>
      </w:r>
      <w:r w:rsidR="003E15D9">
        <w:instrText xml:space="preserve"> XE "</w:instrText>
      </w:r>
      <w:r w:rsidR="003E15D9" w:rsidRPr="00570CC9">
        <w:rPr>
          <w:rFonts w:ascii="Times New Roman" w:hAnsi="Times New Roman" w:cs="Times New Roman"/>
          <w:b/>
          <w:color w:val="000000" w:themeColor="text1"/>
          <w:sz w:val="24"/>
          <w:szCs w:val="24"/>
          <w:u w:val="single"/>
        </w:rPr>
        <w:instrText>WORK SCHEDULE AND ATTENDANCE</w:instrText>
      </w:r>
      <w:r w:rsidR="003E15D9">
        <w:instrText xml:space="preserve">" </w:instrText>
      </w:r>
      <w:r w:rsidR="003E15D9">
        <w:rPr>
          <w:rFonts w:ascii="Times New Roman" w:hAnsi="Times New Roman" w:cs="Times New Roman"/>
          <w:b/>
          <w:color w:val="000000" w:themeColor="text1"/>
          <w:sz w:val="24"/>
          <w:szCs w:val="24"/>
          <w:u w:val="single"/>
        </w:rPr>
        <w:fldChar w:fldCharType="end"/>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establishes work schedules to provide adequate staffing in order to ensure the highest</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quality patient care. This care is made possible by the continuous teamwork of all employees.</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Responsibility for assigning duties rests with the Supervisors or the Directors. Employees are</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expected to carry out their assignments to the best of their ability with a helpful and cooperative</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attitude.</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depends on each employee to be at work on time. Occasionally, an absence or tardiness</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be unavoidable. When this occurs, IFHS </w:t>
      </w:r>
      <w:r>
        <w:rPr>
          <w:rFonts w:ascii="Times New Roman" w:hAnsi="Times New Roman" w:cs="Times New Roman"/>
          <w:b/>
          <w:bCs/>
          <w:sz w:val="24"/>
          <w:szCs w:val="24"/>
        </w:rPr>
        <w:t xml:space="preserve">must </w:t>
      </w:r>
      <w:r>
        <w:rPr>
          <w:rFonts w:ascii="Times New Roman" w:hAnsi="Times New Roman" w:cs="Times New Roman"/>
          <w:sz w:val="24"/>
          <w:szCs w:val="24"/>
        </w:rPr>
        <w:t>be informed of that absence or tardiness as</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far in advance as possible, but no later than the time expected on duty so that necessary</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arrangements can be made to reassign the workload. Clinical support staff must personally</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notify their department supervisor or Director of Clinical Services, administrative employees</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personally notify the Director of Financial and Administrative Services or Executive</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 and Medical Practitioners must personally notify the on-site Medical Director. Failure</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notify IFHS of an impending absence may result in disciplinary action. Excessive tardiness or</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absences may be cause for termination.</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an employee becomes ill while on duty, he or she should report at once to his or her Supervisor</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appropriate referral. Non-scheduled personal leave in excess of three (3) working d</w:t>
      </w:r>
      <w:bookmarkStart w:id="37" w:name="_GoBack"/>
      <w:bookmarkEnd w:id="37"/>
      <w:r>
        <w:rPr>
          <w:rFonts w:ascii="Times New Roman" w:hAnsi="Times New Roman" w:cs="Times New Roman"/>
          <w:sz w:val="24"/>
          <w:szCs w:val="24"/>
        </w:rPr>
        <w:t>ays must</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a medical excuse. A medical release may be required before returning to work.</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normal work schedule provides that full-time employees work nine (9) hours each shift with</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sixty (60) minutes for an unpaid meal break and appropriate rest breaks. IFHS is not required to</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 rest periods. If a supervisor allows a rest period on IFHS time, it will be limited to a</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maximum of fifteen (15) minutes and must not interfere with patient care. Schedules other than</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nine (9) hours a day will be addressed on an individual basis.</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may be scheduled to work weekends, holidays, or hours other than “daytime.”</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Similarly, an employee may be required by his or her Supervisor to work overtime when IFHS’</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immediate need justifies such action.</w:t>
      </w:r>
    </w:p>
    <w:p w:rsidR="00B16205" w:rsidRDefault="00B16205" w:rsidP="00A56E28">
      <w:pPr>
        <w:autoSpaceDE w:val="0"/>
        <w:autoSpaceDN w:val="0"/>
        <w:adjustRightInd w:val="0"/>
        <w:spacing w:after="0" w:line="240" w:lineRule="auto"/>
        <w:rPr>
          <w:rFonts w:ascii="Times New Roman" w:hAnsi="Times New Roman" w:cs="Times New Roman"/>
          <w:sz w:val="24"/>
          <w:szCs w:val="24"/>
        </w:rPr>
      </w:pP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may require staff to travel for medical or other reasons deemed necessary by their</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 or Executive Director. Employees will be given a flat daily rate of payment for</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expenses by per diem. Per diem begins when an employee leaves his or her duty station for the</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purpose of travel on official IFHS business and terminates upon his or her return on the first</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available flight following execution of that business. IFHS pays per diem and hotel costs for</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overnight stay away from home in addition to any salary or wages that are appropriate. Per</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diem may be obtained prior to travel if requested from the Supervisor. IFHS will not pay for a</w:t>
      </w:r>
    </w:p>
    <w:p w:rsidR="00A56E28" w:rsidRDefault="00A56E28" w:rsidP="00A56E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rental car.</w:t>
      </w:r>
    </w:p>
    <w:p w:rsidR="00823CDE" w:rsidRDefault="00823CDE" w:rsidP="00A56E28">
      <w:pPr>
        <w:autoSpaceDE w:val="0"/>
        <w:autoSpaceDN w:val="0"/>
        <w:adjustRightInd w:val="0"/>
        <w:spacing w:after="0" w:line="240" w:lineRule="auto"/>
        <w:rPr>
          <w:rFonts w:ascii="Times New Roman" w:hAnsi="Times New Roman" w:cs="Times New Roman"/>
          <w:sz w:val="24"/>
          <w:szCs w:val="24"/>
        </w:rPr>
      </w:pPr>
    </w:p>
    <w:p w:rsidR="00823CDE" w:rsidRDefault="00823CDE" w:rsidP="00823CDE">
      <w:pPr>
        <w:autoSpaceDE w:val="0"/>
        <w:autoSpaceDN w:val="0"/>
        <w:adjustRightInd w:val="0"/>
        <w:spacing w:after="0" w:line="240" w:lineRule="auto"/>
        <w:ind w:left="720" w:hanging="360"/>
        <w:rPr>
          <w:rStyle w:val="Strong"/>
          <w:rFonts w:ascii="Times New Roman" w:hAnsi="Times New Roman" w:cs="Times New Roman"/>
          <w:i/>
        </w:rPr>
      </w:pPr>
      <w:r w:rsidRPr="00823CDE">
        <w:rPr>
          <w:rStyle w:val="Strong"/>
          <w:rFonts w:ascii="Times New Roman" w:hAnsi="Times New Roman" w:cs="Times New Roman"/>
          <w:i/>
        </w:rPr>
        <w:t>ATTENDANCE</w:t>
      </w:r>
    </w:p>
    <w:p w:rsidR="00823CDE" w:rsidRDefault="00823CDE" w:rsidP="00823CDE">
      <w:pPr>
        <w:autoSpaceDE w:val="0"/>
        <w:autoSpaceDN w:val="0"/>
        <w:adjustRightInd w:val="0"/>
        <w:spacing w:after="0" w:line="240" w:lineRule="auto"/>
        <w:ind w:left="720" w:hanging="360"/>
        <w:rPr>
          <w:rStyle w:val="Strong"/>
          <w:rFonts w:ascii="Times New Roman" w:hAnsi="Times New Roman" w:cs="Times New Roman"/>
          <w:i/>
        </w:rPr>
      </w:pPr>
    </w:p>
    <w:p w:rsidR="00823CDE" w:rsidRDefault="00823CDE" w:rsidP="00823CDE">
      <w:pPr>
        <w:autoSpaceDE w:val="0"/>
        <w:autoSpaceDN w:val="0"/>
        <w:adjustRightInd w:val="0"/>
        <w:spacing w:after="0" w:line="240" w:lineRule="auto"/>
        <w:ind w:left="1440" w:hanging="720"/>
        <w:rPr>
          <w:rStyle w:val="Strong"/>
          <w:rFonts w:ascii="Times New Roman" w:hAnsi="Times New Roman" w:cs="Times New Roman"/>
          <w:i/>
        </w:rPr>
      </w:pPr>
      <w:r w:rsidRPr="00823CDE">
        <w:rPr>
          <w:rStyle w:val="Strong"/>
          <w:rFonts w:ascii="Times New Roman" w:hAnsi="Times New Roman" w:cs="Times New Roman"/>
          <w:i/>
        </w:rPr>
        <w:t xml:space="preserve">Policy: </w:t>
      </w:r>
      <w:r w:rsidRPr="002177D8">
        <w:rPr>
          <w:rStyle w:val="Strong"/>
          <w:rFonts w:ascii="Times New Roman" w:hAnsi="Times New Roman" w:cs="Times New Roman"/>
          <w:b w:val="0"/>
          <w:i/>
        </w:rPr>
        <w:t>Employees are expected to report to work as scheduled, on time and prepared to start work. Employees also are expected to remain at work for their entire work schedule.</w:t>
      </w:r>
    </w:p>
    <w:p w:rsidR="00823CDE" w:rsidRPr="00823CDE" w:rsidRDefault="00823CDE" w:rsidP="00823CDE">
      <w:pPr>
        <w:autoSpaceDE w:val="0"/>
        <w:autoSpaceDN w:val="0"/>
        <w:adjustRightInd w:val="0"/>
        <w:spacing w:after="0" w:line="240" w:lineRule="auto"/>
        <w:ind w:left="1440" w:hanging="720"/>
        <w:rPr>
          <w:rStyle w:val="Strong"/>
          <w:rFonts w:ascii="Times New Roman" w:hAnsi="Times New Roman" w:cs="Times New Roman"/>
          <w:i/>
        </w:rPr>
      </w:pPr>
    </w:p>
    <w:p w:rsidR="00823CDE" w:rsidRPr="00823CDE" w:rsidRDefault="00823CDE" w:rsidP="00823CDE">
      <w:pPr>
        <w:autoSpaceDE w:val="0"/>
        <w:autoSpaceDN w:val="0"/>
        <w:adjustRightInd w:val="0"/>
        <w:spacing w:after="0" w:line="240" w:lineRule="auto"/>
        <w:ind w:left="1440" w:hanging="720"/>
        <w:rPr>
          <w:rStyle w:val="Strong"/>
          <w:rFonts w:ascii="Times New Roman" w:hAnsi="Times New Roman" w:cs="Times New Roman"/>
          <w:i/>
        </w:rPr>
      </w:pPr>
      <w:r w:rsidRPr="00823CDE">
        <w:rPr>
          <w:rStyle w:val="Strong"/>
          <w:rFonts w:ascii="Times New Roman" w:hAnsi="Times New Roman" w:cs="Times New Roman"/>
          <w:i/>
        </w:rPr>
        <w:t xml:space="preserve">Intent: </w:t>
      </w:r>
      <w:r w:rsidRPr="002177D8">
        <w:rPr>
          <w:rStyle w:val="Strong"/>
          <w:rFonts w:ascii="Times New Roman" w:hAnsi="Times New Roman" w:cs="Times New Roman"/>
          <w:b w:val="0"/>
          <w:i/>
        </w:rPr>
        <w:t>The purpose of this policy is to promote the efficient operation of the company and minimize unscheduled absences. It sets procedures for handling employee absences and instances of tardiness.</w:t>
      </w:r>
    </w:p>
    <w:p w:rsidR="00823CDE" w:rsidRPr="00823CDE" w:rsidRDefault="00823CDE" w:rsidP="00823CDE">
      <w:pPr>
        <w:autoSpaceDE w:val="0"/>
        <w:autoSpaceDN w:val="0"/>
        <w:adjustRightInd w:val="0"/>
        <w:spacing w:after="0" w:line="240" w:lineRule="auto"/>
        <w:rPr>
          <w:rFonts w:ascii="Times New Roman" w:hAnsi="Times New Roman" w:cs="Times New Roman"/>
          <w:sz w:val="24"/>
          <w:szCs w:val="24"/>
        </w:rPr>
      </w:pPr>
    </w:p>
    <w:p w:rsidR="00823CDE" w:rsidRPr="00823CDE" w:rsidRDefault="00823CDE" w:rsidP="00823CDE">
      <w:pPr>
        <w:autoSpaceDE w:val="0"/>
        <w:autoSpaceDN w:val="0"/>
        <w:adjustRightInd w:val="0"/>
        <w:spacing w:after="0" w:line="240" w:lineRule="auto"/>
        <w:ind w:left="720" w:hanging="90"/>
        <w:rPr>
          <w:rFonts w:ascii="Times New Roman" w:hAnsi="Times New Roman" w:cs="Times New Roman"/>
          <w:i/>
          <w:sz w:val="24"/>
          <w:szCs w:val="24"/>
        </w:rPr>
      </w:pPr>
      <w:r w:rsidRPr="00823CDE">
        <w:rPr>
          <w:rFonts w:ascii="Times New Roman" w:hAnsi="Times New Roman" w:cs="Times New Roman"/>
          <w:sz w:val="24"/>
          <w:szCs w:val="24"/>
        </w:rPr>
        <w:t xml:space="preserve"> </w:t>
      </w:r>
      <w:r w:rsidRPr="00823CDE">
        <w:rPr>
          <w:rFonts w:ascii="Times New Roman" w:hAnsi="Times New Roman" w:cs="Times New Roman"/>
          <w:b/>
          <w:bCs/>
          <w:i/>
          <w:sz w:val="24"/>
          <w:szCs w:val="24"/>
        </w:rPr>
        <w:t xml:space="preserve">Comments: </w:t>
      </w:r>
    </w:p>
    <w:p w:rsidR="00823CDE" w:rsidRPr="00821C7C" w:rsidRDefault="00823CDE" w:rsidP="00AE1686">
      <w:pPr>
        <w:pStyle w:val="ListParagraph"/>
        <w:numPr>
          <w:ilvl w:val="3"/>
          <w:numId w:val="18"/>
        </w:numPr>
        <w:autoSpaceDE w:val="0"/>
        <w:autoSpaceDN w:val="0"/>
        <w:adjustRightInd w:val="0"/>
        <w:spacing w:after="0" w:line="240" w:lineRule="auto"/>
        <w:ind w:left="1440" w:hanging="540"/>
        <w:rPr>
          <w:rFonts w:ascii="Times New Roman" w:hAnsi="Times New Roman" w:cs="Times New Roman"/>
          <w:i/>
          <w:sz w:val="24"/>
          <w:szCs w:val="24"/>
        </w:rPr>
      </w:pPr>
      <w:r w:rsidRPr="00821C7C">
        <w:rPr>
          <w:rFonts w:ascii="Times New Roman" w:hAnsi="Times New Roman" w:cs="Times New Roman"/>
          <w:i/>
          <w:sz w:val="24"/>
          <w:szCs w:val="24"/>
        </w:rPr>
        <w:t xml:space="preserve">Punctual and regular attendance is an essential responsibility of each employee at </w:t>
      </w:r>
      <w:r w:rsidR="00821C7C">
        <w:rPr>
          <w:rFonts w:ascii="Times New Roman" w:hAnsi="Times New Roman" w:cs="Times New Roman"/>
          <w:i/>
          <w:sz w:val="24"/>
          <w:szCs w:val="24"/>
        </w:rPr>
        <w:t>IFHS</w:t>
      </w:r>
      <w:r w:rsidRPr="00821C7C">
        <w:rPr>
          <w:rFonts w:ascii="Times New Roman" w:hAnsi="Times New Roman" w:cs="Times New Roman"/>
          <w:i/>
          <w:sz w:val="24"/>
          <w:szCs w:val="24"/>
        </w:rPr>
        <w:t xml:space="preserve">. Any tardiness or absence causes problems for fellow employees and supervisors. </w:t>
      </w:r>
    </w:p>
    <w:p w:rsidR="00823CDE" w:rsidRPr="00821C7C" w:rsidRDefault="00823CDE" w:rsidP="00823CDE">
      <w:pPr>
        <w:pStyle w:val="ListParagraph"/>
        <w:autoSpaceDE w:val="0"/>
        <w:autoSpaceDN w:val="0"/>
        <w:adjustRightInd w:val="0"/>
        <w:spacing w:after="0" w:line="240" w:lineRule="auto"/>
        <w:ind w:left="2160"/>
        <w:rPr>
          <w:rFonts w:ascii="Times New Roman" w:hAnsi="Times New Roman" w:cs="Times New Roman"/>
          <w:i/>
          <w:sz w:val="24"/>
          <w:szCs w:val="24"/>
        </w:rPr>
      </w:pPr>
    </w:p>
    <w:p w:rsidR="00823CDE" w:rsidRPr="00821C7C" w:rsidRDefault="00823CDE" w:rsidP="00AE1686">
      <w:pPr>
        <w:pStyle w:val="ListParagraph"/>
        <w:numPr>
          <w:ilvl w:val="3"/>
          <w:numId w:val="18"/>
        </w:numPr>
        <w:autoSpaceDE w:val="0"/>
        <w:autoSpaceDN w:val="0"/>
        <w:adjustRightInd w:val="0"/>
        <w:spacing w:after="0" w:line="240" w:lineRule="auto"/>
        <w:ind w:left="1440" w:hanging="540"/>
        <w:rPr>
          <w:rFonts w:ascii="Times New Roman" w:hAnsi="Times New Roman" w:cs="Times New Roman"/>
          <w:i/>
          <w:sz w:val="24"/>
          <w:szCs w:val="24"/>
        </w:rPr>
      </w:pPr>
      <w:r w:rsidRPr="00821C7C">
        <w:rPr>
          <w:rFonts w:ascii="Times New Roman" w:hAnsi="Times New Roman" w:cs="Times New Roman"/>
          <w:i/>
          <w:sz w:val="24"/>
          <w:szCs w:val="24"/>
        </w:rPr>
        <w:t xml:space="preserve">Late arrival, early departure or other absences from scheduled hours are disruptive and must be avoided. </w:t>
      </w:r>
    </w:p>
    <w:p w:rsidR="00823CDE" w:rsidRPr="00821C7C" w:rsidRDefault="00823CDE" w:rsidP="00823CDE">
      <w:pPr>
        <w:autoSpaceDE w:val="0"/>
        <w:autoSpaceDN w:val="0"/>
        <w:adjustRightInd w:val="0"/>
        <w:spacing w:after="0" w:line="240" w:lineRule="auto"/>
        <w:rPr>
          <w:rFonts w:ascii="Times New Roman" w:hAnsi="Times New Roman" w:cs="Times New Roman"/>
          <w:i/>
          <w:sz w:val="24"/>
          <w:szCs w:val="24"/>
        </w:rPr>
      </w:pPr>
    </w:p>
    <w:p w:rsidR="00823CDE" w:rsidRPr="00821C7C" w:rsidRDefault="00823CDE" w:rsidP="00AE1686">
      <w:pPr>
        <w:pStyle w:val="ListParagraph"/>
        <w:numPr>
          <w:ilvl w:val="3"/>
          <w:numId w:val="18"/>
        </w:numPr>
        <w:autoSpaceDE w:val="0"/>
        <w:autoSpaceDN w:val="0"/>
        <w:adjustRightInd w:val="0"/>
        <w:spacing w:after="0" w:line="240" w:lineRule="auto"/>
        <w:ind w:left="1440" w:hanging="540"/>
        <w:rPr>
          <w:rFonts w:ascii="Times New Roman" w:hAnsi="Times New Roman" w:cs="Times New Roman"/>
          <w:i/>
          <w:sz w:val="24"/>
          <w:szCs w:val="24"/>
        </w:rPr>
      </w:pPr>
      <w:r w:rsidRPr="00821C7C">
        <w:rPr>
          <w:rFonts w:ascii="Times New Roman" w:hAnsi="Times New Roman" w:cs="Times New Roman"/>
          <w:i/>
          <w:sz w:val="24"/>
          <w:szCs w:val="24"/>
        </w:rPr>
        <w:t xml:space="preserve">Absences due to illnesses or injuries that qualify under the Family and Medical Leave Act (FMLA) will not be counted against and employee’s attendance records. Medical documentation within the guidelines of the FMLA may be required in these instances. </w:t>
      </w:r>
    </w:p>
    <w:p w:rsidR="002177D8" w:rsidRPr="00821C7C" w:rsidRDefault="002177D8" w:rsidP="002177D8">
      <w:pPr>
        <w:pStyle w:val="ListParagraph"/>
        <w:rPr>
          <w:rFonts w:ascii="Times New Roman" w:hAnsi="Times New Roman" w:cs="Times New Roman"/>
          <w:i/>
          <w:sz w:val="24"/>
          <w:szCs w:val="24"/>
        </w:rPr>
      </w:pPr>
    </w:p>
    <w:p w:rsidR="00823CDE" w:rsidRPr="00821C7C" w:rsidRDefault="00823CDE" w:rsidP="00AE1686">
      <w:pPr>
        <w:pStyle w:val="ListParagraph"/>
        <w:numPr>
          <w:ilvl w:val="3"/>
          <w:numId w:val="18"/>
        </w:numPr>
        <w:autoSpaceDE w:val="0"/>
        <w:autoSpaceDN w:val="0"/>
        <w:adjustRightInd w:val="0"/>
        <w:spacing w:after="0" w:line="240" w:lineRule="auto"/>
        <w:ind w:left="1440" w:hanging="540"/>
        <w:rPr>
          <w:rFonts w:ascii="Times New Roman" w:hAnsi="Times New Roman" w:cs="Times New Roman"/>
          <w:i/>
          <w:sz w:val="24"/>
          <w:szCs w:val="24"/>
        </w:rPr>
      </w:pPr>
      <w:r w:rsidRPr="00821C7C">
        <w:rPr>
          <w:rFonts w:ascii="Times New Roman" w:hAnsi="Times New Roman" w:cs="Times New Roman"/>
          <w:i/>
          <w:sz w:val="24"/>
          <w:szCs w:val="24"/>
        </w:rPr>
        <w:t xml:space="preserve">Executive exempt staff, under the general oversight of the </w:t>
      </w:r>
      <w:r w:rsidR="00821C7C">
        <w:rPr>
          <w:rFonts w:ascii="Times New Roman" w:hAnsi="Times New Roman" w:cs="Times New Roman"/>
          <w:i/>
          <w:sz w:val="24"/>
          <w:szCs w:val="24"/>
        </w:rPr>
        <w:t>Executive Director</w:t>
      </w:r>
      <w:r w:rsidRPr="00821C7C">
        <w:rPr>
          <w:rFonts w:ascii="Times New Roman" w:hAnsi="Times New Roman" w:cs="Times New Roman"/>
          <w:i/>
          <w:sz w:val="24"/>
          <w:szCs w:val="24"/>
        </w:rPr>
        <w:t xml:space="preserve"> or designee, may reasonably adjust their work schedules to accommodate work load and/or projects. </w:t>
      </w:r>
    </w:p>
    <w:p w:rsidR="002177D8" w:rsidRPr="00821C7C" w:rsidRDefault="002177D8" w:rsidP="002177D8">
      <w:pPr>
        <w:pStyle w:val="ListParagraph"/>
        <w:rPr>
          <w:rFonts w:ascii="Times New Roman" w:hAnsi="Times New Roman" w:cs="Times New Roman"/>
          <w:i/>
          <w:sz w:val="24"/>
          <w:szCs w:val="24"/>
        </w:rPr>
      </w:pPr>
    </w:p>
    <w:p w:rsidR="00823CDE" w:rsidRPr="00821C7C" w:rsidRDefault="00823CDE" w:rsidP="00AE1686">
      <w:pPr>
        <w:pStyle w:val="ListParagraph"/>
        <w:numPr>
          <w:ilvl w:val="3"/>
          <w:numId w:val="18"/>
        </w:numPr>
        <w:autoSpaceDE w:val="0"/>
        <w:autoSpaceDN w:val="0"/>
        <w:adjustRightInd w:val="0"/>
        <w:spacing w:after="0" w:line="240" w:lineRule="auto"/>
        <w:ind w:left="1440" w:hanging="540"/>
        <w:rPr>
          <w:rFonts w:ascii="Times New Roman" w:hAnsi="Times New Roman" w:cs="Times New Roman"/>
          <w:i/>
          <w:sz w:val="24"/>
          <w:szCs w:val="24"/>
        </w:rPr>
      </w:pPr>
      <w:r w:rsidRPr="00821C7C">
        <w:rPr>
          <w:rFonts w:ascii="Times New Roman" w:hAnsi="Times New Roman" w:cs="Times New Roman"/>
          <w:i/>
          <w:sz w:val="24"/>
          <w:szCs w:val="24"/>
        </w:rPr>
        <w:t xml:space="preserve">Any employee who fails to report to work without notification to his or her supervisor for a period of three days or more will be considered to have voluntarily terminated his or her employment relationship. </w:t>
      </w:r>
    </w:p>
    <w:p w:rsidR="002177D8" w:rsidRPr="00821C7C" w:rsidRDefault="002177D8" w:rsidP="002177D8">
      <w:pPr>
        <w:pStyle w:val="ListParagraph"/>
        <w:rPr>
          <w:rFonts w:ascii="Times New Roman" w:hAnsi="Times New Roman" w:cs="Times New Roman"/>
          <w:i/>
          <w:sz w:val="24"/>
          <w:szCs w:val="24"/>
        </w:rPr>
      </w:pPr>
    </w:p>
    <w:p w:rsidR="002177D8" w:rsidRPr="00821C7C" w:rsidRDefault="002177D8" w:rsidP="00AE1686">
      <w:pPr>
        <w:pStyle w:val="ListParagraph"/>
        <w:numPr>
          <w:ilvl w:val="3"/>
          <w:numId w:val="18"/>
        </w:numPr>
        <w:autoSpaceDE w:val="0"/>
        <w:autoSpaceDN w:val="0"/>
        <w:adjustRightInd w:val="0"/>
        <w:spacing w:after="0" w:line="240" w:lineRule="auto"/>
        <w:ind w:left="1440" w:hanging="540"/>
        <w:rPr>
          <w:rFonts w:ascii="Times New Roman" w:hAnsi="Times New Roman" w:cs="Times New Roman"/>
          <w:i/>
          <w:sz w:val="24"/>
          <w:szCs w:val="24"/>
        </w:rPr>
      </w:pPr>
      <w:r w:rsidRPr="00821C7C">
        <w:rPr>
          <w:rFonts w:ascii="Times New Roman" w:hAnsi="Times New Roman" w:cs="Times New Roman"/>
          <w:i/>
          <w:sz w:val="24"/>
          <w:szCs w:val="24"/>
        </w:rPr>
        <w:lastRenderedPageBreak/>
        <w:t xml:space="preserve">Employees must take earned PTO for every absence unless otherwise allowed by </w:t>
      </w:r>
      <w:r w:rsidR="00821C7C">
        <w:rPr>
          <w:rFonts w:ascii="Times New Roman" w:hAnsi="Times New Roman" w:cs="Times New Roman"/>
          <w:i/>
          <w:sz w:val="24"/>
          <w:szCs w:val="24"/>
        </w:rPr>
        <w:t>IFHS</w:t>
      </w:r>
      <w:r w:rsidRPr="00821C7C">
        <w:rPr>
          <w:rFonts w:ascii="Times New Roman" w:hAnsi="Times New Roman" w:cs="Times New Roman"/>
          <w:i/>
          <w:sz w:val="24"/>
          <w:szCs w:val="24"/>
        </w:rPr>
        <w:t xml:space="preserve"> policy (i.e. leave of absence policy, bereavement policy, jury duty). </w:t>
      </w:r>
      <w:r w:rsidR="00821C7C">
        <w:rPr>
          <w:rFonts w:ascii="Times New Roman" w:hAnsi="Times New Roman" w:cs="Times New Roman"/>
          <w:i/>
          <w:sz w:val="24"/>
          <w:szCs w:val="24"/>
        </w:rPr>
        <w:t>IFHS</w:t>
      </w:r>
      <w:r w:rsidRPr="00821C7C">
        <w:rPr>
          <w:rFonts w:ascii="Times New Roman" w:hAnsi="Times New Roman" w:cs="Times New Roman"/>
          <w:i/>
          <w:sz w:val="24"/>
          <w:szCs w:val="24"/>
        </w:rPr>
        <w:t xml:space="preserve"> uses a rolling calendar year when determining unscheduled absences. </w:t>
      </w:r>
    </w:p>
    <w:p w:rsidR="002177D8" w:rsidRPr="00821C7C" w:rsidRDefault="002177D8" w:rsidP="002177D8">
      <w:pPr>
        <w:pStyle w:val="ListParagraph"/>
        <w:rPr>
          <w:rFonts w:ascii="Times New Roman" w:hAnsi="Times New Roman" w:cs="Times New Roman"/>
          <w:i/>
          <w:sz w:val="24"/>
          <w:szCs w:val="24"/>
        </w:rPr>
      </w:pPr>
    </w:p>
    <w:p w:rsidR="002177D8" w:rsidRPr="00821C7C" w:rsidRDefault="002177D8" w:rsidP="00AE1686">
      <w:pPr>
        <w:pStyle w:val="ListParagraph"/>
        <w:numPr>
          <w:ilvl w:val="3"/>
          <w:numId w:val="18"/>
        </w:numPr>
        <w:autoSpaceDE w:val="0"/>
        <w:autoSpaceDN w:val="0"/>
        <w:adjustRightInd w:val="0"/>
        <w:spacing w:after="0" w:line="240" w:lineRule="auto"/>
        <w:ind w:left="1440" w:hanging="540"/>
        <w:rPr>
          <w:rFonts w:ascii="Times New Roman" w:hAnsi="Times New Roman" w:cs="Times New Roman"/>
          <w:i/>
          <w:sz w:val="24"/>
          <w:szCs w:val="24"/>
        </w:rPr>
      </w:pPr>
      <w:r w:rsidRPr="00821C7C">
        <w:rPr>
          <w:rFonts w:ascii="Times New Roman" w:hAnsi="Times New Roman" w:cs="Times New Roman"/>
          <w:i/>
          <w:sz w:val="24"/>
          <w:szCs w:val="24"/>
        </w:rPr>
        <w:t xml:space="preserve">Absence is defined as the failure of an employee to report to work when the employee is scheduled to work. The two types of absences are defined below: </w:t>
      </w:r>
    </w:p>
    <w:p w:rsidR="002177D8" w:rsidRPr="00821C7C" w:rsidRDefault="002177D8" w:rsidP="002177D8">
      <w:pPr>
        <w:pStyle w:val="ListParagraph"/>
        <w:autoSpaceDE w:val="0"/>
        <w:autoSpaceDN w:val="0"/>
        <w:adjustRightInd w:val="0"/>
        <w:spacing w:after="0" w:line="240" w:lineRule="auto"/>
        <w:ind w:left="1440"/>
        <w:rPr>
          <w:rFonts w:ascii="Times New Roman" w:hAnsi="Times New Roman" w:cs="Times New Roman"/>
          <w:i/>
          <w:sz w:val="24"/>
          <w:szCs w:val="24"/>
        </w:rPr>
      </w:pPr>
    </w:p>
    <w:p w:rsidR="002177D8" w:rsidRPr="00821C7C" w:rsidRDefault="002177D8" w:rsidP="00AE1686">
      <w:pPr>
        <w:pStyle w:val="ListParagraph"/>
        <w:numPr>
          <w:ilvl w:val="0"/>
          <w:numId w:val="19"/>
        </w:numPr>
        <w:tabs>
          <w:tab w:val="left" w:pos="1080"/>
        </w:tabs>
        <w:ind w:left="1710" w:hanging="270"/>
        <w:rPr>
          <w:rFonts w:ascii="Times New Roman" w:hAnsi="Times New Roman" w:cs="Times New Roman"/>
          <w:i/>
          <w:sz w:val="24"/>
          <w:szCs w:val="24"/>
        </w:rPr>
      </w:pPr>
      <w:r w:rsidRPr="00821C7C">
        <w:rPr>
          <w:rFonts w:ascii="Times New Roman" w:hAnsi="Times New Roman" w:cs="Times New Roman"/>
          <w:i/>
          <w:sz w:val="24"/>
          <w:szCs w:val="24"/>
        </w:rPr>
        <w:t xml:space="preserve">Scheduled absence: a scheduled absence occurs when all three of the following conditions are met: </w:t>
      </w:r>
    </w:p>
    <w:p w:rsidR="002177D8" w:rsidRPr="00821C7C" w:rsidRDefault="002177D8" w:rsidP="002177D8">
      <w:pPr>
        <w:pStyle w:val="ListParagraph"/>
        <w:numPr>
          <w:ilvl w:val="2"/>
          <w:numId w:val="1"/>
        </w:numPr>
        <w:tabs>
          <w:tab w:val="left" w:pos="1080"/>
        </w:tabs>
        <w:rPr>
          <w:rFonts w:ascii="Times New Roman" w:hAnsi="Times New Roman" w:cs="Times New Roman"/>
          <w:i/>
          <w:sz w:val="24"/>
          <w:szCs w:val="24"/>
        </w:rPr>
      </w:pPr>
      <w:r w:rsidRPr="00821C7C">
        <w:rPr>
          <w:rFonts w:ascii="Times New Roman" w:hAnsi="Times New Roman" w:cs="Times New Roman"/>
          <w:i/>
          <w:sz w:val="24"/>
          <w:szCs w:val="24"/>
        </w:rPr>
        <w:t xml:space="preserve">The employee provides sufficient notice to his or her supervisor in writing on the agency approved leave request form; </w:t>
      </w:r>
    </w:p>
    <w:p w:rsidR="002177D8" w:rsidRPr="00821C7C" w:rsidRDefault="002177D8" w:rsidP="002177D8">
      <w:pPr>
        <w:pStyle w:val="ListParagraph"/>
        <w:numPr>
          <w:ilvl w:val="2"/>
          <w:numId w:val="1"/>
        </w:numPr>
        <w:tabs>
          <w:tab w:val="left" w:pos="1080"/>
        </w:tabs>
        <w:rPr>
          <w:rFonts w:ascii="Times New Roman" w:hAnsi="Times New Roman" w:cs="Times New Roman"/>
          <w:i/>
          <w:sz w:val="24"/>
          <w:szCs w:val="24"/>
        </w:rPr>
      </w:pPr>
      <w:r w:rsidRPr="00821C7C">
        <w:rPr>
          <w:rFonts w:ascii="Times New Roman" w:hAnsi="Times New Roman" w:cs="Times New Roman"/>
          <w:i/>
          <w:sz w:val="24"/>
          <w:szCs w:val="24"/>
        </w:rPr>
        <w:t xml:space="preserve">Such absence request is approved by the supervisor; </w:t>
      </w:r>
    </w:p>
    <w:p w:rsidR="002177D8" w:rsidRPr="00821C7C" w:rsidRDefault="002177D8" w:rsidP="002177D8">
      <w:pPr>
        <w:pStyle w:val="ListParagraph"/>
        <w:numPr>
          <w:ilvl w:val="2"/>
          <w:numId w:val="1"/>
        </w:numPr>
        <w:tabs>
          <w:tab w:val="left" w:pos="1080"/>
        </w:tabs>
        <w:rPr>
          <w:rFonts w:ascii="Times New Roman" w:hAnsi="Times New Roman" w:cs="Times New Roman"/>
          <w:i/>
          <w:sz w:val="24"/>
          <w:szCs w:val="24"/>
        </w:rPr>
      </w:pPr>
      <w:r w:rsidRPr="00821C7C">
        <w:rPr>
          <w:rFonts w:ascii="Times New Roman" w:hAnsi="Times New Roman" w:cs="Times New Roman"/>
          <w:i/>
          <w:sz w:val="24"/>
          <w:szCs w:val="24"/>
        </w:rPr>
        <w:t xml:space="preserve">The employee has sufficient accrued paid time off (PTO) to cover such absence. </w:t>
      </w:r>
    </w:p>
    <w:p w:rsidR="002177D8" w:rsidRPr="00821C7C" w:rsidRDefault="002177D8" w:rsidP="00AE1686">
      <w:pPr>
        <w:pStyle w:val="ListParagraph"/>
        <w:numPr>
          <w:ilvl w:val="0"/>
          <w:numId w:val="19"/>
        </w:numPr>
        <w:tabs>
          <w:tab w:val="left" w:pos="1080"/>
        </w:tabs>
        <w:rPr>
          <w:rFonts w:ascii="Times New Roman" w:hAnsi="Times New Roman" w:cs="Times New Roman"/>
          <w:i/>
          <w:sz w:val="24"/>
          <w:szCs w:val="24"/>
        </w:rPr>
      </w:pPr>
      <w:r w:rsidRPr="00821C7C">
        <w:rPr>
          <w:rFonts w:ascii="Times New Roman" w:hAnsi="Times New Roman" w:cs="Times New Roman"/>
          <w:i/>
          <w:sz w:val="24"/>
          <w:szCs w:val="24"/>
        </w:rPr>
        <w:t>Unscheduled absence: an unscheduled absence occurs when one or more of the conditions for scheduled absence is not met.</w:t>
      </w:r>
    </w:p>
    <w:p w:rsidR="002177D8" w:rsidRPr="00821C7C" w:rsidRDefault="002177D8" w:rsidP="00AE1686">
      <w:pPr>
        <w:pStyle w:val="Default"/>
        <w:numPr>
          <w:ilvl w:val="0"/>
          <w:numId w:val="20"/>
        </w:numPr>
        <w:ind w:left="1440" w:hanging="540"/>
        <w:rPr>
          <w:i/>
          <w:sz w:val="23"/>
          <w:szCs w:val="23"/>
        </w:rPr>
      </w:pPr>
      <w:r w:rsidRPr="00821C7C">
        <w:rPr>
          <w:i/>
          <w:sz w:val="23"/>
          <w:szCs w:val="23"/>
        </w:rPr>
        <w:t xml:space="preserve">If it is necessary for an employee to be absent or late for work because of illness or an emergency, the employee must notify the supervisor as soon as possible but no later than 30 minutes prior the employee’s scheduled starting time on that same day. Additional department specific requirements may also apply. If the employee is unable to call, he or she must have someone make the call for the employee. The employee’s supervisor will complete a Leave Request form noting the absence and forward it to the Payroll Department to ensure proper tracking. </w:t>
      </w:r>
    </w:p>
    <w:p w:rsidR="002177D8" w:rsidRPr="00821C7C" w:rsidRDefault="002177D8" w:rsidP="002177D8">
      <w:pPr>
        <w:pStyle w:val="Default"/>
        <w:rPr>
          <w:i/>
          <w:sz w:val="23"/>
          <w:szCs w:val="23"/>
        </w:rPr>
      </w:pPr>
    </w:p>
    <w:p w:rsidR="002177D8" w:rsidRPr="00821C7C" w:rsidRDefault="002177D8" w:rsidP="00AE1686">
      <w:pPr>
        <w:pStyle w:val="Default"/>
        <w:numPr>
          <w:ilvl w:val="0"/>
          <w:numId w:val="20"/>
        </w:numPr>
        <w:ind w:left="1440" w:hanging="540"/>
        <w:rPr>
          <w:i/>
          <w:sz w:val="23"/>
          <w:szCs w:val="23"/>
        </w:rPr>
      </w:pPr>
      <w:r w:rsidRPr="00821C7C">
        <w:rPr>
          <w:i/>
          <w:sz w:val="23"/>
          <w:szCs w:val="23"/>
        </w:rPr>
        <w:t xml:space="preserve">Five (5) or more instances in a </w:t>
      </w:r>
      <w:r w:rsidR="00812BA3" w:rsidRPr="00821C7C">
        <w:rPr>
          <w:i/>
          <w:sz w:val="23"/>
          <w:szCs w:val="23"/>
        </w:rPr>
        <w:t>90-day</w:t>
      </w:r>
      <w:r w:rsidRPr="00821C7C">
        <w:rPr>
          <w:i/>
          <w:sz w:val="23"/>
          <w:szCs w:val="23"/>
        </w:rPr>
        <w:t xml:space="preserve"> period of calling in sick or due to emergency reasons will trigger a supervisor review for FMLA qualifiers. The absence of such qualifiers may subject the employee to disciplinary action. </w:t>
      </w:r>
    </w:p>
    <w:p w:rsidR="006D3015" w:rsidRPr="00821C7C" w:rsidRDefault="006D3015" w:rsidP="006D3015">
      <w:pPr>
        <w:pStyle w:val="Default"/>
        <w:rPr>
          <w:i/>
          <w:sz w:val="23"/>
          <w:szCs w:val="23"/>
        </w:rPr>
      </w:pPr>
    </w:p>
    <w:p w:rsidR="00812BA3" w:rsidRPr="00821C7C" w:rsidRDefault="00812BA3" w:rsidP="00AE1686">
      <w:pPr>
        <w:pStyle w:val="Default"/>
        <w:numPr>
          <w:ilvl w:val="0"/>
          <w:numId w:val="20"/>
        </w:numPr>
        <w:ind w:left="1440" w:hanging="540"/>
        <w:rPr>
          <w:i/>
          <w:sz w:val="23"/>
          <w:szCs w:val="23"/>
        </w:rPr>
      </w:pPr>
      <w:r w:rsidRPr="00821C7C">
        <w:rPr>
          <w:i/>
        </w:rPr>
        <w:t>Employees who have 3 or more consecutive days of absence because of illness or injury must submit documentation from a treating health care practitioner that the absence was a result of the presented illness and recommended by the health care practitioner. Such documentation is due on the 4th day. Supervisors have the discretion to override this requirement on a case by case basis, but need to document the override in a written statement for the employee’s personnel folder. In addition, the employee may be required to submit a Return to Work Authorization or Fitness for Duty release before he/she is allowed to return to work. In such cases, the supervisor and the HR Department will determine whether such a release is required. If an illness or injury prevents an employee from performing his or her regularly scheduled duties, a treating health care practitioner’s statement must be provided verifying</w:t>
      </w:r>
    </w:p>
    <w:p w:rsidR="00812BA3" w:rsidRPr="00821C7C" w:rsidRDefault="00812BA3" w:rsidP="00812BA3">
      <w:pPr>
        <w:pStyle w:val="Default"/>
        <w:rPr>
          <w:i/>
          <w:sz w:val="23"/>
          <w:szCs w:val="23"/>
        </w:rPr>
      </w:pPr>
    </w:p>
    <w:p w:rsidR="00812BA3" w:rsidRPr="00821C7C" w:rsidRDefault="00812BA3" w:rsidP="00AE1686">
      <w:pPr>
        <w:pStyle w:val="Default"/>
        <w:numPr>
          <w:ilvl w:val="0"/>
          <w:numId w:val="21"/>
        </w:numPr>
        <w:tabs>
          <w:tab w:val="left" w:pos="1800"/>
        </w:tabs>
        <w:ind w:left="1800"/>
        <w:rPr>
          <w:i/>
          <w:sz w:val="23"/>
          <w:szCs w:val="23"/>
        </w:rPr>
      </w:pPr>
      <w:r w:rsidRPr="00821C7C">
        <w:rPr>
          <w:i/>
        </w:rPr>
        <w:t>The illness or injury;</w:t>
      </w:r>
    </w:p>
    <w:p w:rsidR="00812BA3" w:rsidRPr="00821C7C" w:rsidRDefault="00812BA3" w:rsidP="00AE1686">
      <w:pPr>
        <w:pStyle w:val="Default"/>
        <w:numPr>
          <w:ilvl w:val="0"/>
          <w:numId w:val="21"/>
        </w:numPr>
        <w:tabs>
          <w:tab w:val="left" w:pos="1890"/>
        </w:tabs>
        <w:ind w:left="1800"/>
        <w:rPr>
          <w:i/>
          <w:sz w:val="23"/>
          <w:szCs w:val="23"/>
        </w:rPr>
      </w:pPr>
      <w:r w:rsidRPr="00821C7C">
        <w:rPr>
          <w:i/>
        </w:rPr>
        <w:t>If and when the employee will be able to return to work, if applicable and</w:t>
      </w:r>
    </w:p>
    <w:p w:rsidR="00812BA3" w:rsidRPr="00821C7C" w:rsidRDefault="00812BA3" w:rsidP="00AE1686">
      <w:pPr>
        <w:pStyle w:val="Default"/>
        <w:numPr>
          <w:ilvl w:val="0"/>
          <w:numId w:val="21"/>
        </w:numPr>
        <w:tabs>
          <w:tab w:val="left" w:pos="1890"/>
        </w:tabs>
        <w:ind w:left="1800"/>
        <w:rPr>
          <w:i/>
          <w:sz w:val="23"/>
          <w:szCs w:val="23"/>
        </w:rPr>
      </w:pPr>
      <w:r w:rsidRPr="00821C7C">
        <w:rPr>
          <w:i/>
        </w:rPr>
        <w:t xml:space="preserve">Whether the employee is capable of performing his or her regularly scheduled duties, and if not, what duties the employee is capable of performing. The employee is responsible for providing </w:t>
      </w:r>
      <w:r w:rsidR="00821C7C">
        <w:rPr>
          <w:i/>
        </w:rPr>
        <w:t>IFHS</w:t>
      </w:r>
      <w:r w:rsidRPr="00821C7C">
        <w:rPr>
          <w:i/>
        </w:rPr>
        <w:t xml:space="preserve"> with the above-described health </w:t>
      </w:r>
      <w:r w:rsidRPr="00821C7C">
        <w:rPr>
          <w:i/>
        </w:rPr>
        <w:lastRenderedPageBreak/>
        <w:t>care practitioner’s proof of care. Without an acceptable excuse, the employee may be subject to termination.</w:t>
      </w:r>
    </w:p>
    <w:p w:rsidR="00812BA3" w:rsidRPr="00821C7C" w:rsidRDefault="00812BA3" w:rsidP="00812BA3">
      <w:pPr>
        <w:pStyle w:val="Default"/>
        <w:tabs>
          <w:tab w:val="left" w:pos="1890"/>
        </w:tabs>
        <w:rPr>
          <w:i/>
          <w:sz w:val="23"/>
          <w:szCs w:val="23"/>
        </w:rPr>
      </w:pPr>
    </w:p>
    <w:p w:rsidR="00812BA3" w:rsidRPr="00821C7C" w:rsidRDefault="00812BA3" w:rsidP="00AE1686">
      <w:pPr>
        <w:pStyle w:val="Default"/>
        <w:numPr>
          <w:ilvl w:val="0"/>
          <w:numId w:val="22"/>
        </w:numPr>
        <w:tabs>
          <w:tab w:val="left" w:pos="1440"/>
        </w:tabs>
        <w:ind w:left="1440" w:hanging="540"/>
        <w:rPr>
          <w:i/>
          <w:sz w:val="23"/>
          <w:szCs w:val="23"/>
        </w:rPr>
      </w:pPr>
      <w:r w:rsidRPr="00821C7C">
        <w:rPr>
          <w:i/>
          <w:sz w:val="23"/>
          <w:szCs w:val="23"/>
        </w:rPr>
        <w:t>Sufficient Notice: to be considered a scheduled absence as defined above, sufficient notice must be given to the supervisor. Sufficient notice is:</w:t>
      </w:r>
    </w:p>
    <w:tbl>
      <w:tblPr>
        <w:tblStyle w:val="TableGrid"/>
        <w:tblW w:w="0" w:type="auto"/>
        <w:tblInd w:w="1440" w:type="dxa"/>
        <w:tblLook w:val="04A0" w:firstRow="1" w:lastRow="0" w:firstColumn="1" w:lastColumn="0" w:noHBand="0" w:noVBand="1"/>
      </w:tblPr>
      <w:tblGrid>
        <w:gridCol w:w="4042"/>
        <w:gridCol w:w="4048"/>
      </w:tblGrid>
      <w:tr w:rsidR="006D3015" w:rsidRPr="00821C7C" w:rsidTr="006D3015">
        <w:tc>
          <w:tcPr>
            <w:tcW w:w="4042" w:type="dxa"/>
          </w:tcPr>
          <w:p w:rsidR="006D3015" w:rsidRPr="00821C7C" w:rsidRDefault="006D3015" w:rsidP="006D3015">
            <w:pPr>
              <w:pStyle w:val="Default"/>
              <w:tabs>
                <w:tab w:val="left" w:pos="1440"/>
              </w:tabs>
              <w:jc w:val="center"/>
              <w:rPr>
                <w:b/>
                <w:i/>
                <w:sz w:val="23"/>
                <w:szCs w:val="23"/>
              </w:rPr>
            </w:pPr>
            <w:r w:rsidRPr="00821C7C">
              <w:rPr>
                <w:b/>
                <w:i/>
                <w:sz w:val="23"/>
                <w:szCs w:val="23"/>
              </w:rPr>
              <w:t>Duration of Absence</w:t>
            </w:r>
          </w:p>
        </w:tc>
        <w:tc>
          <w:tcPr>
            <w:tcW w:w="4048" w:type="dxa"/>
          </w:tcPr>
          <w:p w:rsidR="006D3015" w:rsidRPr="00821C7C" w:rsidRDefault="006D3015" w:rsidP="006D3015">
            <w:pPr>
              <w:pStyle w:val="Default"/>
              <w:tabs>
                <w:tab w:val="left" w:pos="1440"/>
              </w:tabs>
              <w:jc w:val="center"/>
              <w:rPr>
                <w:b/>
                <w:i/>
                <w:sz w:val="23"/>
                <w:szCs w:val="23"/>
              </w:rPr>
            </w:pPr>
            <w:r w:rsidRPr="00821C7C">
              <w:rPr>
                <w:b/>
                <w:i/>
                <w:sz w:val="23"/>
                <w:szCs w:val="23"/>
              </w:rPr>
              <w:t>Amount of Notice Required</w:t>
            </w:r>
          </w:p>
        </w:tc>
      </w:tr>
      <w:tr w:rsidR="006D3015" w:rsidRPr="00821C7C" w:rsidTr="006D3015">
        <w:tc>
          <w:tcPr>
            <w:tcW w:w="4042" w:type="dxa"/>
          </w:tcPr>
          <w:p w:rsidR="006D3015" w:rsidRPr="00821C7C" w:rsidRDefault="006D3015" w:rsidP="006D3015">
            <w:pPr>
              <w:pStyle w:val="Default"/>
              <w:tabs>
                <w:tab w:val="left" w:pos="1440"/>
              </w:tabs>
              <w:rPr>
                <w:i/>
                <w:sz w:val="23"/>
                <w:szCs w:val="23"/>
              </w:rPr>
            </w:pPr>
            <w:r w:rsidRPr="00821C7C">
              <w:rPr>
                <w:i/>
                <w:sz w:val="23"/>
                <w:szCs w:val="23"/>
              </w:rPr>
              <w:t>1 week or more</w:t>
            </w:r>
          </w:p>
        </w:tc>
        <w:tc>
          <w:tcPr>
            <w:tcW w:w="4048" w:type="dxa"/>
          </w:tcPr>
          <w:p w:rsidR="006D3015" w:rsidRPr="00821C7C" w:rsidRDefault="006D3015" w:rsidP="006D3015">
            <w:pPr>
              <w:pStyle w:val="Default"/>
              <w:tabs>
                <w:tab w:val="left" w:pos="1440"/>
              </w:tabs>
              <w:rPr>
                <w:i/>
                <w:sz w:val="23"/>
                <w:szCs w:val="23"/>
              </w:rPr>
            </w:pPr>
            <w:r w:rsidRPr="00821C7C">
              <w:rPr>
                <w:i/>
                <w:sz w:val="23"/>
                <w:szCs w:val="23"/>
              </w:rPr>
              <w:t>Minimum of 30 calendar days</w:t>
            </w:r>
          </w:p>
        </w:tc>
      </w:tr>
      <w:tr w:rsidR="006D3015" w:rsidRPr="00821C7C" w:rsidTr="006D3015">
        <w:tc>
          <w:tcPr>
            <w:tcW w:w="4042" w:type="dxa"/>
          </w:tcPr>
          <w:p w:rsidR="006D3015" w:rsidRPr="00821C7C" w:rsidRDefault="006D3015" w:rsidP="006D3015">
            <w:pPr>
              <w:pStyle w:val="Default"/>
              <w:tabs>
                <w:tab w:val="left" w:pos="1440"/>
              </w:tabs>
              <w:rPr>
                <w:i/>
                <w:sz w:val="23"/>
                <w:szCs w:val="23"/>
              </w:rPr>
            </w:pPr>
            <w:r w:rsidRPr="00821C7C">
              <w:rPr>
                <w:i/>
                <w:sz w:val="23"/>
                <w:szCs w:val="23"/>
              </w:rPr>
              <w:t>8 hours or more but less than 1 week</w:t>
            </w:r>
          </w:p>
        </w:tc>
        <w:tc>
          <w:tcPr>
            <w:tcW w:w="4048" w:type="dxa"/>
          </w:tcPr>
          <w:p w:rsidR="006D3015" w:rsidRPr="00821C7C" w:rsidRDefault="006D3015" w:rsidP="006D3015">
            <w:pPr>
              <w:pStyle w:val="Default"/>
              <w:tabs>
                <w:tab w:val="left" w:pos="1440"/>
              </w:tabs>
              <w:rPr>
                <w:i/>
                <w:sz w:val="23"/>
                <w:szCs w:val="23"/>
              </w:rPr>
            </w:pPr>
            <w:r w:rsidRPr="00821C7C">
              <w:rPr>
                <w:i/>
                <w:sz w:val="23"/>
                <w:szCs w:val="23"/>
              </w:rPr>
              <w:t>Minimum of 7 calendar days</w:t>
            </w:r>
          </w:p>
        </w:tc>
      </w:tr>
      <w:tr w:rsidR="006D3015" w:rsidRPr="00821C7C" w:rsidTr="006D3015">
        <w:tc>
          <w:tcPr>
            <w:tcW w:w="4042" w:type="dxa"/>
          </w:tcPr>
          <w:p w:rsidR="006D3015" w:rsidRPr="00821C7C" w:rsidRDefault="006D3015" w:rsidP="006D3015">
            <w:pPr>
              <w:pStyle w:val="Default"/>
              <w:tabs>
                <w:tab w:val="left" w:pos="1440"/>
              </w:tabs>
              <w:rPr>
                <w:i/>
                <w:sz w:val="23"/>
                <w:szCs w:val="23"/>
              </w:rPr>
            </w:pPr>
            <w:r w:rsidRPr="00821C7C">
              <w:rPr>
                <w:i/>
                <w:sz w:val="23"/>
                <w:szCs w:val="23"/>
              </w:rPr>
              <w:t>Less than 8 hours</w:t>
            </w:r>
          </w:p>
        </w:tc>
        <w:tc>
          <w:tcPr>
            <w:tcW w:w="4048" w:type="dxa"/>
          </w:tcPr>
          <w:p w:rsidR="006D3015" w:rsidRPr="00821C7C" w:rsidRDefault="006D3015" w:rsidP="006D3015">
            <w:pPr>
              <w:pStyle w:val="Default"/>
              <w:tabs>
                <w:tab w:val="left" w:pos="1440"/>
              </w:tabs>
              <w:rPr>
                <w:i/>
                <w:sz w:val="23"/>
                <w:szCs w:val="23"/>
              </w:rPr>
            </w:pPr>
            <w:r w:rsidRPr="00821C7C">
              <w:rPr>
                <w:i/>
                <w:sz w:val="23"/>
                <w:szCs w:val="23"/>
              </w:rPr>
              <w:t>Minimum of 2 working days</w:t>
            </w:r>
          </w:p>
        </w:tc>
      </w:tr>
    </w:tbl>
    <w:p w:rsidR="006D3015" w:rsidRPr="00821C7C" w:rsidRDefault="006D3015" w:rsidP="006D3015">
      <w:pPr>
        <w:pStyle w:val="Default"/>
        <w:tabs>
          <w:tab w:val="left" w:pos="1440"/>
        </w:tabs>
        <w:ind w:left="1440"/>
        <w:rPr>
          <w:i/>
          <w:sz w:val="23"/>
          <w:szCs w:val="23"/>
        </w:rPr>
      </w:pPr>
    </w:p>
    <w:p w:rsidR="006D3015" w:rsidRPr="00821C7C" w:rsidRDefault="006D3015" w:rsidP="006D3015">
      <w:pPr>
        <w:pStyle w:val="Default"/>
        <w:tabs>
          <w:tab w:val="left" w:pos="1440"/>
        </w:tabs>
        <w:ind w:left="1440"/>
        <w:rPr>
          <w:i/>
          <w:sz w:val="23"/>
          <w:szCs w:val="23"/>
        </w:rPr>
      </w:pPr>
      <w:r w:rsidRPr="00821C7C">
        <w:rPr>
          <w:i/>
          <w:sz w:val="23"/>
          <w:szCs w:val="23"/>
        </w:rPr>
        <w:t>FMLA-qualified leave or leave granted as a reasonable accommodation under the Americans with Disabilities Act are not subject to the sufficient notice requirement.</w:t>
      </w:r>
    </w:p>
    <w:p w:rsidR="006D3015" w:rsidRPr="00821C7C" w:rsidRDefault="006D3015" w:rsidP="006D3015">
      <w:pPr>
        <w:pStyle w:val="Default"/>
        <w:tabs>
          <w:tab w:val="left" w:pos="1440"/>
        </w:tabs>
        <w:ind w:left="1440"/>
        <w:rPr>
          <w:i/>
          <w:sz w:val="23"/>
          <w:szCs w:val="23"/>
        </w:rPr>
      </w:pPr>
    </w:p>
    <w:p w:rsidR="006D3015" w:rsidRPr="00821C7C" w:rsidRDefault="006D3015" w:rsidP="006D3015">
      <w:pPr>
        <w:pStyle w:val="Default"/>
        <w:tabs>
          <w:tab w:val="left" w:pos="1440"/>
        </w:tabs>
        <w:ind w:left="1440"/>
        <w:rPr>
          <w:i/>
          <w:sz w:val="23"/>
          <w:szCs w:val="23"/>
        </w:rPr>
      </w:pPr>
      <w:r w:rsidRPr="00821C7C">
        <w:rPr>
          <w:i/>
          <w:sz w:val="23"/>
          <w:szCs w:val="23"/>
        </w:rPr>
        <w:t>For an emergency absence occurring</w:t>
      </w:r>
    </w:p>
    <w:p w:rsidR="006D3015" w:rsidRPr="00821C7C" w:rsidRDefault="006D3015" w:rsidP="00AE1686">
      <w:pPr>
        <w:pStyle w:val="Default"/>
        <w:numPr>
          <w:ilvl w:val="0"/>
          <w:numId w:val="23"/>
        </w:numPr>
        <w:tabs>
          <w:tab w:val="left" w:pos="1440"/>
        </w:tabs>
        <w:rPr>
          <w:i/>
          <w:sz w:val="23"/>
          <w:szCs w:val="23"/>
        </w:rPr>
      </w:pPr>
      <w:r w:rsidRPr="00821C7C">
        <w:rPr>
          <w:i/>
          <w:sz w:val="23"/>
          <w:szCs w:val="23"/>
        </w:rPr>
        <w:t>At the beginning of an employee’s shift, the employee must notify his or her supervisor with 30 minutes prior to the beginning of the shift, and</w:t>
      </w:r>
    </w:p>
    <w:p w:rsidR="006D3015" w:rsidRPr="00821C7C" w:rsidRDefault="006D3015" w:rsidP="00AE1686">
      <w:pPr>
        <w:pStyle w:val="Default"/>
        <w:numPr>
          <w:ilvl w:val="0"/>
          <w:numId w:val="23"/>
        </w:numPr>
        <w:tabs>
          <w:tab w:val="left" w:pos="1440"/>
        </w:tabs>
        <w:rPr>
          <w:i/>
          <w:sz w:val="23"/>
          <w:szCs w:val="23"/>
        </w:rPr>
      </w:pPr>
      <w:r w:rsidRPr="00821C7C">
        <w:rPr>
          <w:i/>
          <w:sz w:val="23"/>
          <w:szCs w:val="23"/>
        </w:rPr>
        <w:t>During an employee’s shift, the employee must notify his or her supervisor prior to leaving the premises.</w:t>
      </w:r>
    </w:p>
    <w:p w:rsidR="006D3015" w:rsidRPr="00821C7C" w:rsidRDefault="006D3015" w:rsidP="006D3015">
      <w:pPr>
        <w:pStyle w:val="Default"/>
        <w:tabs>
          <w:tab w:val="left" w:pos="1440"/>
        </w:tabs>
        <w:rPr>
          <w:i/>
          <w:sz w:val="23"/>
          <w:szCs w:val="23"/>
        </w:rPr>
      </w:pPr>
    </w:p>
    <w:p w:rsidR="006D3015" w:rsidRPr="00821C7C" w:rsidRDefault="006D3015" w:rsidP="00AE1686">
      <w:pPr>
        <w:pStyle w:val="Default"/>
        <w:numPr>
          <w:ilvl w:val="0"/>
          <w:numId w:val="22"/>
        </w:numPr>
        <w:tabs>
          <w:tab w:val="left" w:pos="900"/>
          <w:tab w:val="left" w:pos="1440"/>
          <w:tab w:val="left" w:pos="1530"/>
        </w:tabs>
        <w:ind w:left="1440" w:hanging="540"/>
        <w:rPr>
          <w:i/>
          <w:sz w:val="23"/>
          <w:szCs w:val="23"/>
        </w:rPr>
      </w:pPr>
      <w:r w:rsidRPr="00821C7C">
        <w:rPr>
          <w:i/>
          <w:sz w:val="23"/>
          <w:szCs w:val="23"/>
        </w:rPr>
        <w:t>Tardiness: Employees are expected to report to work on time. If employees cannot report to work as scheduled, they must notify their supervisor no later than 30 minutes prior to their regular starting time. There is a 5-minute grace period in the morning. One Tardy counts as ½ unscheduled absence.</w:t>
      </w:r>
    </w:p>
    <w:p w:rsidR="006D3015" w:rsidRPr="00821C7C" w:rsidRDefault="006D3015" w:rsidP="006D3015">
      <w:pPr>
        <w:pStyle w:val="Default"/>
        <w:tabs>
          <w:tab w:val="left" w:pos="900"/>
          <w:tab w:val="left" w:pos="1440"/>
          <w:tab w:val="left" w:pos="1530"/>
        </w:tabs>
        <w:ind w:left="1440"/>
        <w:rPr>
          <w:i/>
          <w:sz w:val="23"/>
          <w:szCs w:val="23"/>
        </w:rPr>
      </w:pPr>
    </w:p>
    <w:p w:rsidR="006D3015" w:rsidRPr="00821C7C" w:rsidRDefault="006D3015" w:rsidP="00AE1686">
      <w:pPr>
        <w:pStyle w:val="Default"/>
        <w:numPr>
          <w:ilvl w:val="0"/>
          <w:numId w:val="22"/>
        </w:numPr>
        <w:tabs>
          <w:tab w:val="left" w:pos="900"/>
          <w:tab w:val="left" w:pos="1440"/>
          <w:tab w:val="left" w:pos="1530"/>
        </w:tabs>
        <w:ind w:firstLine="180"/>
        <w:rPr>
          <w:i/>
          <w:sz w:val="23"/>
          <w:szCs w:val="23"/>
        </w:rPr>
      </w:pPr>
      <w:r w:rsidRPr="00821C7C">
        <w:rPr>
          <w:i/>
          <w:sz w:val="23"/>
          <w:szCs w:val="23"/>
        </w:rPr>
        <w:t>Progressive discipline for unscheduled absences.</w:t>
      </w:r>
    </w:p>
    <w:p w:rsidR="006D3015" w:rsidRPr="00821C7C" w:rsidRDefault="00821C7C" w:rsidP="00AE1686">
      <w:pPr>
        <w:pStyle w:val="Default"/>
        <w:numPr>
          <w:ilvl w:val="0"/>
          <w:numId w:val="24"/>
        </w:numPr>
        <w:tabs>
          <w:tab w:val="left" w:pos="900"/>
          <w:tab w:val="left" w:pos="1440"/>
          <w:tab w:val="left" w:pos="1530"/>
          <w:tab w:val="left" w:pos="2160"/>
        </w:tabs>
        <w:ind w:hanging="720"/>
        <w:rPr>
          <w:i/>
          <w:sz w:val="23"/>
          <w:szCs w:val="23"/>
        </w:rPr>
      </w:pPr>
      <w:r w:rsidRPr="00821C7C">
        <w:rPr>
          <w:i/>
          <w:sz w:val="23"/>
          <w:szCs w:val="23"/>
        </w:rPr>
        <w:t xml:space="preserve">2 instance in a </w:t>
      </w:r>
      <w:r w:rsidR="007F1B61" w:rsidRPr="00821C7C">
        <w:rPr>
          <w:i/>
          <w:sz w:val="23"/>
          <w:szCs w:val="23"/>
        </w:rPr>
        <w:t>30-day</w:t>
      </w:r>
      <w:r w:rsidRPr="00821C7C">
        <w:rPr>
          <w:i/>
          <w:sz w:val="23"/>
          <w:szCs w:val="23"/>
        </w:rPr>
        <w:t xml:space="preserve"> period: documented verbal warning</w:t>
      </w:r>
    </w:p>
    <w:p w:rsidR="00821C7C" w:rsidRPr="00821C7C" w:rsidRDefault="00821C7C" w:rsidP="00AE1686">
      <w:pPr>
        <w:pStyle w:val="Default"/>
        <w:numPr>
          <w:ilvl w:val="0"/>
          <w:numId w:val="24"/>
        </w:numPr>
        <w:tabs>
          <w:tab w:val="left" w:pos="900"/>
          <w:tab w:val="left" w:pos="1440"/>
          <w:tab w:val="left" w:pos="1530"/>
          <w:tab w:val="left" w:pos="2160"/>
        </w:tabs>
        <w:ind w:hanging="720"/>
        <w:rPr>
          <w:i/>
          <w:sz w:val="23"/>
          <w:szCs w:val="23"/>
        </w:rPr>
      </w:pPr>
      <w:r w:rsidRPr="00821C7C">
        <w:rPr>
          <w:i/>
          <w:sz w:val="23"/>
          <w:szCs w:val="23"/>
        </w:rPr>
        <w:t xml:space="preserve">3 instances in a </w:t>
      </w:r>
      <w:r w:rsidR="007F1B61" w:rsidRPr="00821C7C">
        <w:rPr>
          <w:i/>
          <w:sz w:val="23"/>
          <w:szCs w:val="23"/>
        </w:rPr>
        <w:t>60-day</w:t>
      </w:r>
      <w:r w:rsidRPr="00821C7C">
        <w:rPr>
          <w:i/>
          <w:sz w:val="23"/>
          <w:szCs w:val="23"/>
        </w:rPr>
        <w:t xml:space="preserve"> period: written warning</w:t>
      </w:r>
    </w:p>
    <w:p w:rsidR="00821C7C" w:rsidRPr="00821C7C" w:rsidRDefault="00821C7C" w:rsidP="00AE1686">
      <w:pPr>
        <w:pStyle w:val="Default"/>
        <w:numPr>
          <w:ilvl w:val="0"/>
          <w:numId w:val="24"/>
        </w:numPr>
        <w:tabs>
          <w:tab w:val="left" w:pos="900"/>
          <w:tab w:val="left" w:pos="1440"/>
          <w:tab w:val="left" w:pos="1530"/>
          <w:tab w:val="left" w:pos="2160"/>
        </w:tabs>
        <w:ind w:hanging="720"/>
        <w:rPr>
          <w:i/>
          <w:sz w:val="23"/>
          <w:szCs w:val="23"/>
        </w:rPr>
      </w:pPr>
      <w:r w:rsidRPr="00821C7C">
        <w:rPr>
          <w:i/>
          <w:sz w:val="23"/>
          <w:szCs w:val="23"/>
        </w:rPr>
        <w:t xml:space="preserve">4 instances in a </w:t>
      </w:r>
      <w:r w:rsidR="007F1B61" w:rsidRPr="00821C7C">
        <w:rPr>
          <w:i/>
          <w:sz w:val="23"/>
          <w:szCs w:val="23"/>
        </w:rPr>
        <w:t>90-day</w:t>
      </w:r>
      <w:r w:rsidRPr="00821C7C">
        <w:rPr>
          <w:i/>
          <w:sz w:val="23"/>
          <w:szCs w:val="23"/>
        </w:rPr>
        <w:t xml:space="preserve"> period: 3 day</w:t>
      </w:r>
      <w:r w:rsidR="007F1B61">
        <w:rPr>
          <w:i/>
          <w:sz w:val="23"/>
          <w:szCs w:val="23"/>
        </w:rPr>
        <w:t>s</w:t>
      </w:r>
      <w:r w:rsidRPr="00821C7C">
        <w:rPr>
          <w:i/>
          <w:sz w:val="23"/>
          <w:szCs w:val="23"/>
        </w:rPr>
        <w:t xml:space="preserve"> suspension without pay</w:t>
      </w:r>
    </w:p>
    <w:p w:rsidR="00821C7C" w:rsidRPr="00821C7C" w:rsidRDefault="00821C7C" w:rsidP="00AE1686">
      <w:pPr>
        <w:pStyle w:val="Default"/>
        <w:numPr>
          <w:ilvl w:val="0"/>
          <w:numId w:val="24"/>
        </w:numPr>
        <w:tabs>
          <w:tab w:val="left" w:pos="900"/>
          <w:tab w:val="left" w:pos="1440"/>
          <w:tab w:val="left" w:pos="1530"/>
          <w:tab w:val="left" w:pos="2160"/>
        </w:tabs>
        <w:ind w:hanging="720"/>
        <w:rPr>
          <w:i/>
          <w:sz w:val="23"/>
          <w:szCs w:val="23"/>
        </w:rPr>
      </w:pPr>
      <w:r w:rsidRPr="00821C7C">
        <w:rPr>
          <w:i/>
          <w:sz w:val="23"/>
          <w:szCs w:val="23"/>
        </w:rPr>
        <w:t xml:space="preserve">6 instances in a </w:t>
      </w:r>
      <w:r w:rsidR="007F1B61" w:rsidRPr="00821C7C">
        <w:rPr>
          <w:i/>
          <w:sz w:val="23"/>
          <w:szCs w:val="23"/>
        </w:rPr>
        <w:t>120-day</w:t>
      </w:r>
      <w:r w:rsidRPr="00821C7C">
        <w:rPr>
          <w:i/>
          <w:sz w:val="23"/>
          <w:szCs w:val="23"/>
        </w:rPr>
        <w:t xml:space="preserve"> period: termination</w:t>
      </w:r>
    </w:p>
    <w:p w:rsidR="00821C7C" w:rsidRPr="00821C7C" w:rsidRDefault="00821C7C" w:rsidP="00821C7C">
      <w:pPr>
        <w:pStyle w:val="Default"/>
        <w:tabs>
          <w:tab w:val="left" w:pos="900"/>
          <w:tab w:val="left" w:pos="1440"/>
          <w:tab w:val="left" w:pos="1530"/>
          <w:tab w:val="left" w:pos="2160"/>
        </w:tabs>
        <w:ind w:left="2520"/>
        <w:rPr>
          <w:i/>
          <w:sz w:val="23"/>
          <w:szCs w:val="23"/>
        </w:rPr>
      </w:pPr>
    </w:p>
    <w:p w:rsidR="00821C7C" w:rsidRPr="00821C7C" w:rsidRDefault="00821C7C" w:rsidP="00AE1686">
      <w:pPr>
        <w:pStyle w:val="Default"/>
        <w:numPr>
          <w:ilvl w:val="0"/>
          <w:numId w:val="22"/>
        </w:numPr>
        <w:tabs>
          <w:tab w:val="left" w:pos="900"/>
          <w:tab w:val="left" w:pos="1440"/>
          <w:tab w:val="left" w:pos="1530"/>
          <w:tab w:val="left" w:pos="2160"/>
        </w:tabs>
        <w:ind w:left="1440" w:hanging="540"/>
        <w:rPr>
          <w:i/>
          <w:sz w:val="23"/>
          <w:szCs w:val="23"/>
        </w:rPr>
      </w:pPr>
      <w:r w:rsidRPr="00821C7C">
        <w:rPr>
          <w:i/>
          <w:sz w:val="23"/>
          <w:szCs w:val="23"/>
        </w:rPr>
        <w:t>Supervisors are to consider extenuating circumstances when determining discipline and have the right to exercise discretion in such cases.</w:t>
      </w:r>
    </w:p>
    <w:p w:rsidR="00821C7C" w:rsidRPr="00821C7C" w:rsidRDefault="00821C7C" w:rsidP="00821C7C">
      <w:pPr>
        <w:pStyle w:val="Default"/>
        <w:tabs>
          <w:tab w:val="left" w:pos="900"/>
          <w:tab w:val="left" w:pos="1440"/>
          <w:tab w:val="left" w:pos="1530"/>
          <w:tab w:val="left" w:pos="2160"/>
        </w:tabs>
        <w:rPr>
          <w:i/>
          <w:sz w:val="23"/>
          <w:szCs w:val="23"/>
        </w:rPr>
      </w:pPr>
    </w:p>
    <w:p w:rsidR="00821C7C" w:rsidRPr="00821C7C" w:rsidRDefault="00821C7C" w:rsidP="00AE1686">
      <w:pPr>
        <w:pStyle w:val="Default"/>
        <w:numPr>
          <w:ilvl w:val="0"/>
          <w:numId w:val="22"/>
        </w:numPr>
        <w:tabs>
          <w:tab w:val="left" w:pos="630"/>
          <w:tab w:val="left" w:pos="900"/>
          <w:tab w:val="left" w:pos="1440"/>
          <w:tab w:val="left" w:pos="1530"/>
          <w:tab w:val="left" w:pos="2160"/>
        </w:tabs>
        <w:ind w:left="1440" w:hanging="540"/>
        <w:rPr>
          <w:i/>
          <w:sz w:val="23"/>
          <w:szCs w:val="23"/>
        </w:rPr>
      </w:pPr>
      <w:r w:rsidRPr="00821C7C">
        <w:rPr>
          <w:i/>
          <w:sz w:val="23"/>
          <w:szCs w:val="23"/>
        </w:rPr>
        <w:t>No disciplinary action will be taken without the direct involvement of the HR Department as counsel to supervisors. Management reserves the right to use its discretion in applying this policy under special or unique circumstances.</w:t>
      </w:r>
    </w:p>
    <w:p w:rsidR="00821C7C" w:rsidRPr="00821C7C" w:rsidRDefault="00821C7C" w:rsidP="00821C7C">
      <w:pPr>
        <w:pStyle w:val="Default"/>
        <w:tabs>
          <w:tab w:val="left" w:pos="630"/>
          <w:tab w:val="left" w:pos="900"/>
          <w:tab w:val="left" w:pos="1440"/>
          <w:tab w:val="left" w:pos="1530"/>
          <w:tab w:val="left" w:pos="2160"/>
        </w:tabs>
        <w:rPr>
          <w:sz w:val="23"/>
          <w:szCs w:val="23"/>
        </w:rPr>
      </w:pPr>
    </w:p>
    <w:p w:rsidR="00B16205" w:rsidRPr="008611FC" w:rsidRDefault="00B16205" w:rsidP="008611FC">
      <w:pPr>
        <w:pStyle w:val="Heading2"/>
        <w:rPr>
          <w:rFonts w:ascii="Times New Roman" w:hAnsi="Times New Roman" w:cs="Times New Roman"/>
          <w:b/>
          <w:color w:val="000000" w:themeColor="text1"/>
          <w:sz w:val="24"/>
          <w:szCs w:val="24"/>
          <w:u w:val="single"/>
        </w:rPr>
      </w:pPr>
      <w:bookmarkStart w:id="38" w:name="_Toc447196364"/>
      <w:r w:rsidRPr="008611FC">
        <w:rPr>
          <w:rFonts w:ascii="Times New Roman" w:hAnsi="Times New Roman" w:cs="Times New Roman"/>
          <w:b/>
          <w:color w:val="000000" w:themeColor="text1"/>
          <w:sz w:val="24"/>
          <w:szCs w:val="24"/>
          <w:u w:val="single"/>
        </w:rPr>
        <w:t>SECONDARY JOBS</w:t>
      </w:r>
      <w:bookmarkEnd w:id="38"/>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3B49A4">
        <w:rPr>
          <w:rFonts w:ascii="Times New Roman" w:hAnsi="Times New Roman" w:cs="Times New Roman"/>
          <w:b/>
          <w:color w:val="000000" w:themeColor="text1"/>
          <w:sz w:val="24"/>
          <w:szCs w:val="24"/>
          <w:u w:val="single"/>
        </w:rPr>
        <w:instrText>SECONDARY JOBS</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has no objection to employees holding other jobs, including volunteer ambulance and fire</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service, as long as such employees can effectively meet the schedules and performance standards</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their IFHS job. All employees will make their Supervisors aware of secondary jobs and</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careful examination will be given to prevent possible conflict of interest situations. Supervisors</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 carefully review and consider all possible conflicts to IFHS’ and IFHS’ patients’ interest</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caused by any oaths taken by employees in their other jobs prior to agreeing to allow</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employment with IFHS to an employee who has taken such an oath.</w:t>
      </w:r>
    </w:p>
    <w:p w:rsidR="00705CD9" w:rsidRDefault="00705CD9" w:rsidP="00B16205">
      <w:pPr>
        <w:autoSpaceDE w:val="0"/>
        <w:autoSpaceDN w:val="0"/>
        <w:adjustRightInd w:val="0"/>
        <w:spacing w:after="0" w:line="240" w:lineRule="auto"/>
        <w:rPr>
          <w:rFonts w:ascii="Times New Roman" w:hAnsi="Times New Roman" w:cs="Times New Roman"/>
          <w:sz w:val="24"/>
          <w:szCs w:val="24"/>
        </w:rPr>
      </w:pPr>
    </w:p>
    <w:p w:rsidR="00B16205" w:rsidRPr="008611FC" w:rsidRDefault="00B16205" w:rsidP="008611FC">
      <w:pPr>
        <w:pStyle w:val="Heading2"/>
        <w:rPr>
          <w:rFonts w:ascii="Times New Roman" w:hAnsi="Times New Roman" w:cs="Times New Roman"/>
          <w:b/>
          <w:color w:val="000000" w:themeColor="text1"/>
          <w:sz w:val="24"/>
          <w:szCs w:val="24"/>
          <w:u w:val="single"/>
        </w:rPr>
      </w:pPr>
      <w:bookmarkStart w:id="39" w:name="_Toc447196365"/>
      <w:r w:rsidRPr="008611FC">
        <w:rPr>
          <w:rFonts w:ascii="Times New Roman" w:hAnsi="Times New Roman" w:cs="Times New Roman"/>
          <w:b/>
          <w:color w:val="000000" w:themeColor="text1"/>
          <w:sz w:val="24"/>
          <w:szCs w:val="24"/>
          <w:u w:val="single"/>
        </w:rPr>
        <w:t>OVERTIME PAY</w:t>
      </w:r>
      <w:bookmarkEnd w:id="39"/>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EE1BF3">
        <w:rPr>
          <w:rFonts w:ascii="Times New Roman" w:hAnsi="Times New Roman" w:cs="Times New Roman"/>
          <w:b/>
          <w:color w:val="000000" w:themeColor="text1"/>
          <w:sz w:val="24"/>
          <w:szCs w:val="24"/>
          <w:u w:val="single"/>
        </w:rPr>
        <w:instrText>OVERTIME PAY</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This section does not apply to FTCE)</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employees are encouraged to complete work assignments within normal shift periods.</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Overtime will not be permitted except under extenuating circumstances and then only when the</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 has granted permission in advance. Employees are expected to work overtime when</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requested by their Supervisor.</w:t>
      </w:r>
    </w:p>
    <w:p w:rsidR="00705CD9" w:rsidRDefault="00705CD9" w:rsidP="00B16205">
      <w:pPr>
        <w:autoSpaceDE w:val="0"/>
        <w:autoSpaceDN w:val="0"/>
        <w:adjustRightInd w:val="0"/>
        <w:spacing w:after="0" w:line="240" w:lineRule="auto"/>
        <w:rPr>
          <w:rFonts w:ascii="Times New Roman" w:hAnsi="Times New Roman" w:cs="Times New Roman"/>
          <w:sz w:val="24"/>
          <w:szCs w:val="24"/>
        </w:rPr>
      </w:pP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 paid for, but </w:t>
      </w:r>
      <w:r>
        <w:rPr>
          <w:rFonts w:ascii="Times New Roman" w:hAnsi="Times New Roman" w:cs="Times New Roman"/>
          <w:b/>
          <w:bCs/>
          <w:sz w:val="24"/>
          <w:szCs w:val="24"/>
        </w:rPr>
        <w:t xml:space="preserve">not worked </w:t>
      </w:r>
      <w:r>
        <w:rPr>
          <w:rFonts w:ascii="Times New Roman" w:hAnsi="Times New Roman" w:cs="Times New Roman"/>
          <w:sz w:val="24"/>
          <w:szCs w:val="24"/>
        </w:rPr>
        <w:t>(such as personal leave, holiday, etc.) shall not be counted as</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hours worked for the purpose of determining eligibility for overtime. Only </w:t>
      </w:r>
      <w:r>
        <w:rPr>
          <w:rFonts w:ascii="Times New Roman" w:hAnsi="Times New Roman" w:cs="Times New Roman"/>
          <w:b/>
          <w:bCs/>
          <w:sz w:val="24"/>
          <w:szCs w:val="24"/>
        </w:rPr>
        <w:t xml:space="preserve">actual work time </w:t>
      </w:r>
      <w:r>
        <w:rPr>
          <w:rFonts w:ascii="Times New Roman" w:hAnsi="Times New Roman" w:cs="Times New Roman"/>
          <w:sz w:val="24"/>
          <w:szCs w:val="24"/>
        </w:rPr>
        <w:t>in</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excess of either 8 hours/day or 40 hours/week shall be compensated for at the overtime rate.</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will provide compensation for employee overtime in the form of wages equivalent to 1.5</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times regular hourly rate.</w:t>
      </w:r>
    </w:p>
    <w:p w:rsidR="00705CD9" w:rsidRDefault="00705CD9" w:rsidP="00B16205">
      <w:pPr>
        <w:autoSpaceDE w:val="0"/>
        <w:autoSpaceDN w:val="0"/>
        <w:adjustRightInd w:val="0"/>
        <w:spacing w:after="0" w:line="240" w:lineRule="auto"/>
        <w:rPr>
          <w:rFonts w:ascii="Times New Roman" w:hAnsi="Times New Roman" w:cs="Times New Roman"/>
          <w:sz w:val="24"/>
          <w:szCs w:val="24"/>
        </w:rPr>
      </w:pP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will compensate employees for call out with a one-hour minimum and one-half hour</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increments thereafter. In addition, hourly employees will receive a $20.00 per day stipend for</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 day or portion of a day that they are required to be on call. Only the employee scheduled</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their supervisor to be on call will receive the $20.00 stipend. Call out on a holiday will be</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paid at 2 times the employee’s normal rate of pay with a </w:t>
      </w:r>
      <w:r w:rsidR="007F1B61">
        <w:rPr>
          <w:rFonts w:ascii="Times New Roman" w:hAnsi="Times New Roman" w:cs="Times New Roman"/>
          <w:sz w:val="24"/>
          <w:szCs w:val="24"/>
        </w:rPr>
        <w:t>one-hour</w:t>
      </w:r>
      <w:r>
        <w:rPr>
          <w:rFonts w:ascii="Times New Roman" w:hAnsi="Times New Roman" w:cs="Times New Roman"/>
          <w:sz w:val="24"/>
          <w:szCs w:val="24"/>
        </w:rPr>
        <w:t xml:space="preserve"> minimum and ½ hour</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increments thereafter, regardless of the number of hours worked in the day or week. All other</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call out will be compensated time and ½ the employees’ normal rate of pay.</w:t>
      </w:r>
    </w:p>
    <w:p w:rsidR="00705CD9" w:rsidRDefault="00705CD9" w:rsidP="00B16205">
      <w:pPr>
        <w:autoSpaceDE w:val="0"/>
        <w:autoSpaceDN w:val="0"/>
        <w:adjustRightInd w:val="0"/>
        <w:spacing w:after="0" w:line="240" w:lineRule="auto"/>
        <w:rPr>
          <w:rFonts w:ascii="Times New Roman" w:hAnsi="Times New Roman" w:cs="Times New Roman"/>
          <w:sz w:val="24"/>
          <w:szCs w:val="24"/>
        </w:rPr>
      </w:pP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an hourly employee takes a medevac, he or she will be compensated for 8 hours of pay on</w:t>
      </w:r>
    </w:p>
    <w:p w:rsidR="00B16205" w:rsidRDefault="00B16205" w:rsidP="00B16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day he or she leaves. He or she will receive one day of per diem for each overnight stay.</w:t>
      </w:r>
    </w:p>
    <w:p w:rsidR="00705CD9" w:rsidRDefault="00705CD9" w:rsidP="00B16205">
      <w:pPr>
        <w:autoSpaceDE w:val="0"/>
        <w:autoSpaceDN w:val="0"/>
        <w:adjustRightInd w:val="0"/>
        <w:spacing w:after="0" w:line="240" w:lineRule="auto"/>
        <w:rPr>
          <w:rFonts w:ascii="Times New Roman" w:hAnsi="Times New Roman" w:cs="Times New Roman"/>
          <w:sz w:val="24"/>
          <w:szCs w:val="24"/>
        </w:rPr>
      </w:pPr>
    </w:p>
    <w:p w:rsidR="00705CD9" w:rsidRPr="008611FC" w:rsidRDefault="00705CD9" w:rsidP="008611FC">
      <w:pPr>
        <w:pStyle w:val="Heading2"/>
        <w:rPr>
          <w:rFonts w:ascii="Times New Roman" w:hAnsi="Times New Roman" w:cs="Times New Roman"/>
          <w:b/>
          <w:color w:val="000000" w:themeColor="text1"/>
          <w:sz w:val="24"/>
          <w:szCs w:val="24"/>
          <w:u w:val="single"/>
        </w:rPr>
      </w:pPr>
      <w:bookmarkStart w:id="40" w:name="_Toc447196366"/>
      <w:r w:rsidRPr="008611FC">
        <w:rPr>
          <w:rFonts w:ascii="Times New Roman" w:hAnsi="Times New Roman" w:cs="Times New Roman"/>
          <w:b/>
          <w:color w:val="000000" w:themeColor="text1"/>
          <w:sz w:val="24"/>
          <w:szCs w:val="24"/>
          <w:u w:val="single"/>
        </w:rPr>
        <w:t>TIME SHEETS</w:t>
      </w:r>
      <w:bookmarkEnd w:id="40"/>
      <w:r w:rsidR="003E15D9">
        <w:rPr>
          <w:rFonts w:ascii="Times New Roman" w:hAnsi="Times New Roman" w:cs="Times New Roman"/>
          <w:b/>
          <w:color w:val="000000" w:themeColor="text1"/>
          <w:sz w:val="24"/>
          <w:szCs w:val="24"/>
          <w:u w:val="single"/>
        </w:rPr>
        <w:fldChar w:fldCharType="begin"/>
      </w:r>
      <w:r w:rsidR="003E15D9">
        <w:instrText xml:space="preserve"> XE "</w:instrText>
      </w:r>
      <w:r w:rsidR="003E15D9" w:rsidRPr="00544B05">
        <w:rPr>
          <w:rFonts w:ascii="Times New Roman" w:hAnsi="Times New Roman" w:cs="Times New Roman"/>
          <w:b/>
          <w:color w:val="000000" w:themeColor="text1"/>
          <w:sz w:val="24"/>
          <w:szCs w:val="24"/>
          <w:u w:val="single"/>
        </w:rPr>
        <w:instrText>TIME SHEETS</w:instrText>
      </w:r>
      <w:r w:rsidR="003E15D9">
        <w:instrText xml:space="preserve">" </w:instrText>
      </w:r>
      <w:r w:rsidR="003E15D9">
        <w:rPr>
          <w:rFonts w:ascii="Times New Roman" w:hAnsi="Times New Roman" w:cs="Times New Roman"/>
          <w:b/>
          <w:color w:val="000000" w:themeColor="text1"/>
          <w:sz w:val="24"/>
          <w:szCs w:val="24"/>
          <w:u w:val="single"/>
        </w:rPr>
        <w:fldChar w:fldCharType="end"/>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force is now the official record of clocking in/out of the clinic. All non-salaried staff must</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clock in/out using a computer located at the clinic only, unless employee is in an off-site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assignment. Falsifying your time and/or clocking in for another employee is grounds for</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immediate dismissal. If you have an issue logging into time force, please contact your</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 immediately to rectify this situation.</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p>
    <w:p w:rsidR="00705CD9" w:rsidRPr="00705CD9" w:rsidRDefault="00705CD9" w:rsidP="008611FC">
      <w:pPr>
        <w:pStyle w:val="Heading2"/>
        <w:rPr>
          <w:rFonts w:ascii="Times New Roman" w:hAnsi="Times New Roman" w:cs="Times New Roman"/>
          <w:b/>
          <w:sz w:val="24"/>
          <w:szCs w:val="24"/>
          <w:u w:val="single"/>
        </w:rPr>
      </w:pPr>
      <w:bookmarkStart w:id="41" w:name="_Toc447196367"/>
      <w:r w:rsidRPr="008611FC">
        <w:rPr>
          <w:rFonts w:ascii="Times New Roman" w:hAnsi="Times New Roman" w:cs="Times New Roman"/>
          <w:b/>
          <w:color w:val="000000" w:themeColor="text1"/>
          <w:sz w:val="24"/>
          <w:szCs w:val="24"/>
          <w:u w:val="single"/>
        </w:rPr>
        <w:t>PROBATIONARY PERIOD</w:t>
      </w:r>
      <w:bookmarkEnd w:id="41"/>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A6746E">
        <w:rPr>
          <w:rFonts w:ascii="Times New Roman" w:hAnsi="Times New Roman" w:cs="Times New Roman"/>
          <w:b/>
          <w:color w:val="000000" w:themeColor="text1"/>
          <w:sz w:val="24"/>
          <w:szCs w:val="24"/>
          <w:u w:val="single"/>
        </w:rPr>
        <w:instrText>PROBATIONARY PERIOD</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This section does not apply to FTCE)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new, transferred, or promoted employees shall serve a three (3) month probationary period to</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determine if continued employment will be mutually satisfactory. During the time an employee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a probationary employee, he or she can be terminated for any reason. IFHS reserves the right</w:t>
      </w:r>
    </w:p>
    <w:p w:rsidR="00705CD9" w:rsidRP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extend a probationary period at its sole discretion. Prior to the end of the probationary period,</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performance evaluation will be completed by the employee’s Supervisor and discussed with</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employee. If an employee is offered full time status following completion of the probationary period, his or her full-time status will be retroactive to the first day of employment.</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p>
    <w:p w:rsidR="00705CD9" w:rsidRPr="008611FC" w:rsidRDefault="00705CD9" w:rsidP="008611FC">
      <w:pPr>
        <w:pStyle w:val="Heading2"/>
        <w:rPr>
          <w:rFonts w:ascii="Times New Roman" w:hAnsi="Times New Roman" w:cs="Times New Roman"/>
          <w:b/>
          <w:color w:val="000000" w:themeColor="text1"/>
          <w:sz w:val="24"/>
          <w:szCs w:val="24"/>
          <w:u w:val="single"/>
        </w:rPr>
      </w:pPr>
      <w:bookmarkStart w:id="42" w:name="_Toc447196368"/>
      <w:r w:rsidRPr="008611FC">
        <w:rPr>
          <w:rFonts w:ascii="Times New Roman" w:hAnsi="Times New Roman" w:cs="Times New Roman"/>
          <w:b/>
          <w:color w:val="000000" w:themeColor="text1"/>
          <w:sz w:val="24"/>
          <w:szCs w:val="24"/>
          <w:u w:val="single"/>
        </w:rPr>
        <w:t>PERFORMANCE EVALUATION</w:t>
      </w:r>
      <w:bookmarkEnd w:id="42"/>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553CC3">
        <w:rPr>
          <w:rFonts w:ascii="Times New Roman" w:hAnsi="Times New Roman" w:cs="Times New Roman"/>
          <w:b/>
          <w:color w:val="000000" w:themeColor="text1"/>
          <w:sz w:val="24"/>
          <w:szCs w:val="24"/>
          <w:u w:val="single"/>
        </w:rPr>
        <w:instrText>PERFORMANCE EVALUATION</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This section does not apply to FTCE)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regular, full-time employees will be evaluated, effective July 1 of each year. Other</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evaluations may be completed as deemed necessary by the employee’s Supervisor. At the time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any evaluation, the employee and his or her Supervisor will have an opportunity to discuss</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 performance and other work issues privately. This is an excellent opportunity for</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 personal growth and self-improvement.</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following wage increase guidelines will be utilized by the Executive Director in evaluating</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wage increases for employees:</w:t>
      </w:r>
    </w:p>
    <w:p w:rsidR="00705CD9" w:rsidRPr="00705CD9" w:rsidRDefault="00705CD9" w:rsidP="00AE1686">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Recommendation by the Supervisor;</w:t>
      </w:r>
    </w:p>
    <w:p w:rsidR="00705CD9" w:rsidRPr="00705CD9" w:rsidRDefault="00705CD9" w:rsidP="00AE1686">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Job performance as defined by the job description;</w:t>
      </w:r>
    </w:p>
    <w:p w:rsidR="00705CD9" w:rsidRPr="00705CD9" w:rsidRDefault="00705CD9" w:rsidP="00AE1686">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Quality of work and initiative;</w:t>
      </w:r>
    </w:p>
    <w:p w:rsidR="00705CD9" w:rsidRPr="00705CD9" w:rsidRDefault="00705CD9" w:rsidP="00AE1686">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Financial condition of IFHS;</w:t>
      </w:r>
    </w:p>
    <w:p w:rsidR="00705CD9" w:rsidRPr="00705CD9" w:rsidRDefault="00705CD9" w:rsidP="00AE1686">
      <w:pPr>
        <w:pStyle w:val="ListParagraph"/>
        <w:numPr>
          <w:ilvl w:val="1"/>
          <w:numId w:val="10"/>
        </w:numPr>
        <w:autoSpaceDE w:val="0"/>
        <w:autoSpaceDN w:val="0"/>
        <w:adjustRightInd w:val="0"/>
        <w:spacing w:after="0" w:line="240" w:lineRule="auto"/>
        <w:rPr>
          <w:rFonts w:ascii="Times New Roman" w:hAnsi="Times New Roman" w:cs="Times New Roman"/>
          <w:sz w:val="28"/>
          <w:szCs w:val="28"/>
        </w:rPr>
      </w:pPr>
      <w:r w:rsidRPr="00705CD9">
        <w:rPr>
          <w:rFonts w:ascii="Times New Roman" w:hAnsi="Times New Roman" w:cs="Times New Roman"/>
          <w:sz w:val="24"/>
          <w:szCs w:val="24"/>
        </w:rPr>
        <w:t>Cost of Living allowance, if any.</w:t>
      </w:r>
    </w:p>
    <w:p w:rsidR="008611FC" w:rsidRDefault="008611FC" w:rsidP="00705CD9">
      <w:pPr>
        <w:autoSpaceDE w:val="0"/>
        <w:autoSpaceDN w:val="0"/>
        <w:adjustRightInd w:val="0"/>
        <w:spacing w:after="0" w:line="240" w:lineRule="auto"/>
        <w:rPr>
          <w:rFonts w:ascii="Times New Roman" w:hAnsi="Times New Roman" w:cs="Times New Roman"/>
          <w:sz w:val="28"/>
          <w:szCs w:val="28"/>
        </w:rPr>
      </w:pPr>
    </w:p>
    <w:p w:rsidR="00705CD9" w:rsidRPr="008611FC" w:rsidRDefault="00705CD9" w:rsidP="008611FC">
      <w:pPr>
        <w:pStyle w:val="Heading2"/>
        <w:rPr>
          <w:rFonts w:ascii="Times New Roman" w:hAnsi="Times New Roman" w:cs="Times New Roman"/>
          <w:b/>
          <w:color w:val="000000" w:themeColor="text1"/>
          <w:sz w:val="24"/>
          <w:szCs w:val="24"/>
          <w:u w:val="single"/>
        </w:rPr>
      </w:pPr>
      <w:bookmarkStart w:id="43" w:name="_Toc447196369"/>
      <w:r w:rsidRPr="008611FC">
        <w:rPr>
          <w:rFonts w:ascii="Times New Roman" w:hAnsi="Times New Roman" w:cs="Times New Roman"/>
          <w:b/>
          <w:color w:val="000000" w:themeColor="text1"/>
          <w:sz w:val="24"/>
          <w:szCs w:val="24"/>
          <w:u w:val="single"/>
        </w:rPr>
        <w:t>PROMOTIONS AND TRANSFERS</w:t>
      </w:r>
      <w:bookmarkEnd w:id="43"/>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EC5F5D">
        <w:rPr>
          <w:rFonts w:ascii="Times New Roman" w:hAnsi="Times New Roman" w:cs="Times New Roman"/>
          <w:b/>
          <w:color w:val="000000" w:themeColor="text1"/>
          <w:sz w:val="24"/>
          <w:szCs w:val="24"/>
          <w:u w:val="single"/>
        </w:rPr>
        <w:instrText>PROMOTIONS AND TRANSFERS</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This section does not apply to FTCE)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the policy of IFHS to advance employees to more responsible positions on the basis of the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work performance, attendance, attitude, general ability, etc. It is, of course, essential</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the effective and efficient operation of IFHS that an individual qualified for that position</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occupy each position in IFHS. When positions of increased responsibility become available,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endeavors to give first consideration to present employees.</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transferred or promoted employees shall be subject to a three (3) month probationary period</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determine that person’s ability to perform satisfactorily in the new position and to</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 harmoniously with other employees. Prior to the end of this period, the employee’s</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 will complete a performance evaluation.</w:t>
      </w:r>
    </w:p>
    <w:p w:rsidR="008611FC" w:rsidRDefault="008611FC" w:rsidP="00705CD9">
      <w:pPr>
        <w:autoSpaceDE w:val="0"/>
        <w:autoSpaceDN w:val="0"/>
        <w:adjustRightInd w:val="0"/>
        <w:spacing w:after="0" w:line="240" w:lineRule="auto"/>
        <w:rPr>
          <w:rFonts w:ascii="Times New Roman" w:hAnsi="Times New Roman" w:cs="Times New Roman"/>
          <w:sz w:val="24"/>
          <w:szCs w:val="24"/>
        </w:rPr>
      </w:pPr>
    </w:p>
    <w:p w:rsidR="00705CD9" w:rsidRPr="008611FC" w:rsidRDefault="00705CD9" w:rsidP="008611FC">
      <w:pPr>
        <w:pStyle w:val="Heading2"/>
        <w:rPr>
          <w:rFonts w:ascii="Times New Roman" w:hAnsi="Times New Roman" w:cs="Times New Roman"/>
          <w:b/>
          <w:color w:val="000000" w:themeColor="text1"/>
          <w:sz w:val="24"/>
          <w:szCs w:val="24"/>
          <w:u w:val="single"/>
        </w:rPr>
      </w:pPr>
      <w:bookmarkStart w:id="44" w:name="_Toc447196370"/>
      <w:r w:rsidRPr="008611FC">
        <w:rPr>
          <w:rFonts w:ascii="Times New Roman" w:hAnsi="Times New Roman" w:cs="Times New Roman"/>
          <w:b/>
          <w:color w:val="000000" w:themeColor="text1"/>
          <w:sz w:val="24"/>
          <w:szCs w:val="24"/>
          <w:u w:val="single"/>
        </w:rPr>
        <w:t>EMPLOYEE DISCIPLINE</w:t>
      </w:r>
      <w:bookmarkEnd w:id="44"/>
      <w:r w:rsidR="002B17F9">
        <w:rPr>
          <w:rFonts w:ascii="Times New Roman" w:hAnsi="Times New Roman" w:cs="Times New Roman"/>
          <w:b/>
          <w:color w:val="000000" w:themeColor="text1"/>
          <w:sz w:val="24"/>
          <w:szCs w:val="24"/>
          <w:u w:val="single"/>
        </w:rPr>
        <w:fldChar w:fldCharType="begin"/>
      </w:r>
      <w:r w:rsidR="002B17F9">
        <w:instrText xml:space="preserve"> XE "</w:instrText>
      </w:r>
      <w:r w:rsidR="002B17F9" w:rsidRPr="00DC3477">
        <w:rPr>
          <w:rFonts w:ascii="Times New Roman" w:hAnsi="Times New Roman" w:cs="Times New Roman"/>
          <w:b/>
          <w:color w:val="000000" w:themeColor="text1"/>
          <w:sz w:val="24"/>
          <w:szCs w:val="24"/>
          <w:u w:val="single"/>
        </w:rPr>
        <w:instrText>EMPLOYEE DISCIPLINE</w:instrText>
      </w:r>
      <w:r w:rsidR="002B17F9">
        <w:instrText xml:space="preserve">" </w:instrText>
      </w:r>
      <w:r w:rsidR="002B17F9">
        <w:rPr>
          <w:rFonts w:ascii="Times New Roman" w:hAnsi="Times New Roman" w:cs="Times New Roman"/>
          <w:b/>
          <w:color w:val="000000" w:themeColor="text1"/>
          <w:sz w:val="24"/>
          <w:szCs w:val="24"/>
          <w:u w:val="single"/>
        </w:rPr>
        <w:fldChar w:fldCharType="end"/>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integrity and personal respect of all IFHS employees is highly regarded. For the protection</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its property, business interests, and other employees, however, IFHS has established</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reasonable rules of conduct for its employees. Since violating any of these rules could result in</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serious loss to IFHS or other employees, IFHS reserves the right to appropriately discipline any</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 who does not abide by the rules of conduct.</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Violations of work rules, unacceptable behavior or conduct, or poor performance may result in</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progressive discipline, which means that an employee will normally be assessed increasingly</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severe discipline each time an employee violates a work rule, engages in unacceptable behavior</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 conduct, or performs at an unacceptable level. Disciplinary measures will ordinarily be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invoked in the order listed:</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p>
    <w:p w:rsidR="00705CD9" w:rsidRPr="00705CD9" w:rsidRDefault="00705CD9" w:rsidP="00AE168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Oral reprimand or warning</w:t>
      </w:r>
    </w:p>
    <w:p w:rsidR="00705CD9" w:rsidRPr="00705CD9" w:rsidRDefault="00705CD9" w:rsidP="00AE168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Written reprimand or warning</w:t>
      </w:r>
    </w:p>
    <w:p w:rsidR="00705CD9" w:rsidRPr="00705CD9" w:rsidRDefault="00705CD9" w:rsidP="00AE168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Suspension with or without pay</w:t>
      </w:r>
    </w:p>
    <w:p w:rsidR="00705CD9" w:rsidRPr="00705CD9" w:rsidRDefault="00705CD9" w:rsidP="00AE1686">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705CD9">
        <w:rPr>
          <w:rFonts w:ascii="Times New Roman" w:hAnsi="Times New Roman" w:cs="Times New Roman"/>
          <w:sz w:val="24"/>
          <w:szCs w:val="24"/>
        </w:rPr>
        <w:t>Dismissal</w:t>
      </w:r>
    </w:p>
    <w:p w:rsidR="00705CD9" w:rsidRDefault="00705CD9" w:rsidP="00705CD9">
      <w:pPr>
        <w:autoSpaceDE w:val="0"/>
        <w:autoSpaceDN w:val="0"/>
        <w:adjustRightInd w:val="0"/>
        <w:spacing w:after="0" w:line="240" w:lineRule="auto"/>
        <w:rPr>
          <w:rFonts w:ascii="Times New Roman" w:hAnsi="Times New Roman" w:cs="Times New Roman"/>
          <w:sz w:val="28"/>
          <w:szCs w:val="28"/>
        </w:rPr>
      </w:pP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Documentation of all disciplinary actions will be maintained in the employee’s personnel file.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disciplinary actions will be documented in writing and include the date, time, cause for the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reprimand, and any action taken. The Supervisor may, if appropriate, complete periodic review</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the employee’s progress in correcting the cause of the original dispute. Such reports will be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made a part of the employee’s personnel file.</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the principle of progressive discipline will generally be applied to employees holding</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regular status, IFHS may discipline any employee at any level, without prior warning based on</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seriousness of misconduct. Misconduct which may warrant immediate dismissal includes,</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is not limited to the following:</w:t>
      </w:r>
    </w:p>
    <w:p w:rsidR="00705CD9" w:rsidRDefault="00705CD9" w:rsidP="00705CD9">
      <w:pPr>
        <w:autoSpaceDE w:val="0"/>
        <w:autoSpaceDN w:val="0"/>
        <w:adjustRightInd w:val="0"/>
        <w:spacing w:after="0" w:line="240" w:lineRule="auto"/>
        <w:rPr>
          <w:rFonts w:ascii="Times New Roman" w:hAnsi="Times New Roman" w:cs="Times New Roman"/>
          <w:sz w:val="24"/>
          <w:szCs w:val="24"/>
        </w:rPr>
      </w:pPr>
    </w:p>
    <w:p w:rsidR="00705CD9" w:rsidRPr="00705CD9" w:rsidRDefault="00705CD9" w:rsidP="00705CD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Willful violation of any IFHS rule: any deliberate action that is extreme in nature and is</w:t>
      </w:r>
    </w:p>
    <w:p w:rsidR="00705CD9" w:rsidRPr="00705CD9" w:rsidRDefault="00705CD9" w:rsidP="00705CD9">
      <w:pPr>
        <w:pStyle w:val="ListParagraph"/>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obviously detrimental to IFHS’ efforts to operate profitably and professionally.</w:t>
      </w:r>
    </w:p>
    <w:p w:rsidR="00705CD9" w:rsidRPr="00705CD9" w:rsidRDefault="00705CD9" w:rsidP="00AE168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Deliberate, unauthorized release of confidential information.</w:t>
      </w:r>
    </w:p>
    <w:p w:rsidR="00705CD9" w:rsidRPr="00705CD9" w:rsidRDefault="00705CD9" w:rsidP="00AE168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Willful violation of security or safety rules or failure to observe safety rules or safety</w:t>
      </w:r>
    </w:p>
    <w:p w:rsidR="00705CD9" w:rsidRPr="00705CD9" w:rsidRDefault="00705CD9" w:rsidP="00705CD9">
      <w:pPr>
        <w:pStyle w:val="ListParagraph"/>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practices.</w:t>
      </w:r>
    </w:p>
    <w:p w:rsidR="00705CD9" w:rsidRPr="00705CD9" w:rsidRDefault="00705CD9" w:rsidP="00AE168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Dishonesty; willful falsification or misrepresentation on your application for employment or</w:t>
      </w:r>
      <w:r>
        <w:rPr>
          <w:rFonts w:ascii="Times New Roman" w:hAnsi="Times New Roman" w:cs="Times New Roman"/>
          <w:sz w:val="24"/>
          <w:szCs w:val="24"/>
        </w:rPr>
        <w:t xml:space="preserve"> </w:t>
      </w:r>
      <w:r w:rsidRPr="00705CD9">
        <w:rPr>
          <w:rFonts w:ascii="Times New Roman" w:hAnsi="Times New Roman" w:cs="Times New Roman"/>
          <w:sz w:val="24"/>
          <w:szCs w:val="24"/>
        </w:rPr>
        <w:t>other work records; unauthorized alteration of clinic records or other clinic documents.</w:t>
      </w:r>
    </w:p>
    <w:p w:rsidR="00705CD9" w:rsidRPr="00705CD9" w:rsidRDefault="00705CD9" w:rsidP="00AE168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Theft or deliberate damage of clinic property or the property of fellow employees;</w:t>
      </w:r>
      <w:r>
        <w:rPr>
          <w:rFonts w:ascii="Times New Roman" w:hAnsi="Times New Roman" w:cs="Times New Roman"/>
          <w:sz w:val="24"/>
          <w:szCs w:val="24"/>
        </w:rPr>
        <w:t xml:space="preserve"> </w:t>
      </w:r>
      <w:r w:rsidRPr="00705CD9">
        <w:rPr>
          <w:rFonts w:ascii="Times New Roman" w:hAnsi="Times New Roman" w:cs="Times New Roman"/>
          <w:sz w:val="24"/>
          <w:szCs w:val="24"/>
        </w:rPr>
        <w:t>unauthorized possession or removal of any clinic property, including documents, from the</w:t>
      </w:r>
      <w:r>
        <w:rPr>
          <w:rFonts w:ascii="Times New Roman" w:hAnsi="Times New Roman" w:cs="Times New Roman"/>
          <w:sz w:val="24"/>
          <w:szCs w:val="24"/>
        </w:rPr>
        <w:t xml:space="preserve"> </w:t>
      </w:r>
      <w:r w:rsidRPr="00705CD9">
        <w:rPr>
          <w:rFonts w:ascii="Times New Roman" w:hAnsi="Times New Roman" w:cs="Times New Roman"/>
          <w:sz w:val="24"/>
          <w:szCs w:val="24"/>
        </w:rPr>
        <w:t>premises; unauthorized use of clinic equipment for personal reasons.</w:t>
      </w:r>
    </w:p>
    <w:p w:rsidR="00705CD9" w:rsidRPr="00705CD9" w:rsidRDefault="00705CD9" w:rsidP="00AE168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Use, possession, manufacture, distribution or sale of a prohibited drug while on duty, while</w:t>
      </w:r>
      <w:r>
        <w:rPr>
          <w:rFonts w:ascii="Times New Roman" w:hAnsi="Times New Roman" w:cs="Times New Roman"/>
          <w:sz w:val="24"/>
          <w:szCs w:val="24"/>
        </w:rPr>
        <w:t xml:space="preserve"> </w:t>
      </w:r>
      <w:r w:rsidRPr="00705CD9">
        <w:rPr>
          <w:rFonts w:ascii="Times New Roman" w:hAnsi="Times New Roman" w:cs="Times New Roman"/>
          <w:sz w:val="24"/>
          <w:szCs w:val="24"/>
        </w:rPr>
        <w:t>on or in IFHS property (including IFHS-supplied vehicles and personal use vehicles when</w:t>
      </w:r>
      <w:r>
        <w:rPr>
          <w:rFonts w:ascii="Times New Roman" w:hAnsi="Times New Roman" w:cs="Times New Roman"/>
          <w:sz w:val="24"/>
          <w:szCs w:val="24"/>
        </w:rPr>
        <w:t xml:space="preserve"> </w:t>
      </w:r>
      <w:r w:rsidRPr="00705CD9">
        <w:rPr>
          <w:rFonts w:ascii="Times New Roman" w:hAnsi="Times New Roman" w:cs="Times New Roman"/>
          <w:sz w:val="24"/>
          <w:szCs w:val="24"/>
        </w:rPr>
        <w:t>used for IFHS purposes), or while conducting work-related activities off IFHS property</w:t>
      </w:r>
      <w:r>
        <w:rPr>
          <w:rFonts w:ascii="Times New Roman" w:hAnsi="Times New Roman" w:cs="Times New Roman"/>
          <w:sz w:val="24"/>
          <w:szCs w:val="24"/>
        </w:rPr>
        <w:t>.</w:t>
      </w:r>
    </w:p>
    <w:p w:rsidR="00705CD9" w:rsidRPr="00705CD9" w:rsidRDefault="00705CD9" w:rsidP="00AE168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Reporting to work, working, or representing IFHS while under the influence of prohibited</w:t>
      </w:r>
      <w:r>
        <w:rPr>
          <w:rFonts w:ascii="Times New Roman" w:hAnsi="Times New Roman" w:cs="Times New Roman"/>
          <w:sz w:val="24"/>
          <w:szCs w:val="24"/>
        </w:rPr>
        <w:t xml:space="preserve"> </w:t>
      </w:r>
      <w:r w:rsidRPr="00705CD9">
        <w:rPr>
          <w:rFonts w:ascii="Times New Roman" w:hAnsi="Times New Roman" w:cs="Times New Roman"/>
          <w:sz w:val="24"/>
          <w:szCs w:val="24"/>
        </w:rPr>
        <w:t>drugs or alcohol</w:t>
      </w:r>
      <w:r>
        <w:rPr>
          <w:rFonts w:ascii="Times New Roman" w:hAnsi="Times New Roman" w:cs="Times New Roman"/>
          <w:sz w:val="24"/>
          <w:szCs w:val="24"/>
        </w:rPr>
        <w:t>.</w:t>
      </w:r>
    </w:p>
    <w:p w:rsidR="00705CD9" w:rsidRPr="00705CD9" w:rsidRDefault="00705CD9" w:rsidP="00AE168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Threatening, intimidating, or coercing fellow employees on or off clinic property, at any</w:t>
      </w:r>
      <w:r>
        <w:rPr>
          <w:rFonts w:ascii="Times New Roman" w:hAnsi="Times New Roman" w:cs="Times New Roman"/>
          <w:sz w:val="24"/>
          <w:szCs w:val="24"/>
        </w:rPr>
        <w:t xml:space="preserve"> </w:t>
      </w:r>
      <w:r w:rsidRPr="00705CD9">
        <w:rPr>
          <w:rFonts w:ascii="Times New Roman" w:hAnsi="Times New Roman" w:cs="Times New Roman"/>
          <w:sz w:val="24"/>
          <w:szCs w:val="24"/>
        </w:rPr>
        <w:t>time, for any purpose. Making threats of violence toward anyone on clinic property or when</w:t>
      </w:r>
      <w:r>
        <w:rPr>
          <w:rFonts w:ascii="Times New Roman" w:hAnsi="Times New Roman" w:cs="Times New Roman"/>
          <w:sz w:val="24"/>
          <w:szCs w:val="24"/>
        </w:rPr>
        <w:t xml:space="preserve"> </w:t>
      </w:r>
      <w:r w:rsidRPr="00705CD9">
        <w:rPr>
          <w:rFonts w:ascii="Times New Roman" w:hAnsi="Times New Roman" w:cs="Times New Roman"/>
          <w:sz w:val="24"/>
          <w:szCs w:val="24"/>
        </w:rPr>
        <w:t>representing IFHS.</w:t>
      </w:r>
    </w:p>
    <w:p w:rsidR="00705CD9" w:rsidRPr="00705CD9" w:rsidRDefault="00705CD9" w:rsidP="00AE168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Fighting, provoking a fight on clinic property, or negligent damage of property. Engaging in</w:t>
      </w:r>
      <w:r>
        <w:rPr>
          <w:rFonts w:ascii="Times New Roman" w:hAnsi="Times New Roman" w:cs="Times New Roman"/>
          <w:sz w:val="24"/>
          <w:szCs w:val="24"/>
        </w:rPr>
        <w:t xml:space="preserve"> </w:t>
      </w:r>
      <w:r w:rsidRPr="00705CD9">
        <w:rPr>
          <w:rFonts w:ascii="Times New Roman" w:hAnsi="Times New Roman" w:cs="Times New Roman"/>
          <w:sz w:val="24"/>
          <w:szCs w:val="24"/>
        </w:rPr>
        <w:t>criminal conduct or acts of violence.</w:t>
      </w:r>
    </w:p>
    <w:p w:rsidR="00705CD9" w:rsidRPr="00705CD9" w:rsidRDefault="00705CD9" w:rsidP="00AE168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Insubordination or refusing to obey instructions properly issued by your supervisor</w:t>
      </w:r>
      <w:r>
        <w:rPr>
          <w:rFonts w:ascii="Times New Roman" w:hAnsi="Times New Roman" w:cs="Times New Roman"/>
          <w:sz w:val="24"/>
          <w:szCs w:val="24"/>
        </w:rPr>
        <w:t xml:space="preserve"> </w:t>
      </w:r>
      <w:r w:rsidRPr="00705CD9">
        <w:rPr>
          <w:rFonts w:ascii="Times New Roman" w:hAnsi="Times New Roman" w:cs="Times New Roman"/>
          <w:sz w:val="24"/>
          <w:szCs w:val="24"/>
        </w:rPr>
        <w:t>pertaining to your work, including participation in special assignments.</w:t>
      </w:r>
    </w:p>
    <w:p w:rsidR="00705CD9" w:rsidRPr="00705CD9" w:rsidRDefault="00705CD9" w:rsidP="00AE168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Malicious gossip and/or spreading rumors; engaging in behavior designed to create discord</w:t>
      </w:r>
      <w:r>
        <w:rPr>
          <w:rFonts w:ascii="Times New Roman" w:hAnsi="Times New Roman" w:cs="Times New Roman"/>
          <w:sz w:val="24"/>
          <w:szCs w:val="24"/>
        </w:rPr>
        <w:t xml:space="preserve"> </w:t>
      </w:r>
      <w:r w:rsidRPr="00705CD9">
        <w:rPr>
          <w:rFonts w:ascii="Times New Roman" w:hAnsi="Times New Roman" w:cs="Times New Roman"/>
          <w:sz w:val="24"/>
          <w:szCs w:val="24"/>
        </w:rPr>
        <w:t>and lack of harmony; interfering with another employee on the job.</w:t>
      </w:r>
    </w:p>
    <w:p w:rsidR="00705CD9" w:rsidRPr="00705CD9" w:rsidRDefault="00705CD9" w:rsidP="00AE168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Deliberately engaging in behavior that negatively impacts community support for IFHS.</w:t>
      </w:r>
    </w:p>
    <w:p w:rsidR="00705CD9" w:rsidRDefault="00705CD9" w:rsidP="00AE168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05CD9">
        <w:rPr>
          <w:rFonts w:ascii="Times New Roman" w:hAnsi="Times New Roman" w:cs="Times New Roman"/>
          <w:sz w:val="24"/>
          <w:szCs w:val="24"/>
        </w:rPr>
        <w:t>Violation of any part of IFHS’ harassment policy, including sexual harassment, as outlined in</w:t>
      </w:r>
      <w:r>
        <w:rPr>
          <w:rFonts w:ascii="Times New Roman" w:hAnsi="Times New Roman" w:cs="Times New Roman"/>
          <w:sz w:val="24"/>
          <w:szCs w:val="24"/>
        </w:rPr>
        <w:t xml:space="preserve"> </w:t>
      </w:r>
      <w:r w:rsidRPr="00705CD9">
        <w:rPr>
          <w:rFonts w:ascii="Times New Roman" w:hAnsi="Times New Roman" w:cs="Times New Roman"/>
          <w:sz w:val="24"/>
          <w:szCs w:val="24"/>
        </w:rPr>
        <w:t>this handbook.</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Pr="00DA40D5" w:rsidRDefault="00DA40D5" w:rsidP="008611FC">
      <w:pPr>
        <w:pStyle w:val="Heading2"/>
        <w:rPr>
          <w:rFonts w:ascii="Times New Roman" w:hAnsi="Times New Roman" w:cs="Times New Roman"/>
          <w:b/>
          <w:sz w:val="24"/>
          <w:szCs w:val="24"/>
          <w:u w:val="single"/>
        </w:rPr>
      </w:pPr>
      <w:bookmarkStart w:id="45" w:name="_Toc447196371"/>
      <w:r w:rsidRPr="008611FC">
        <w:rPr>
          <w:rFonts w:ascii="Times New Roman" w:hAnsi="Times New Roman" w:cs="Times New Roman"/>
          <w:b/>
          <w:color w:val="000000" w:themeColor="text1"/>
          <w:sz w:val="24"/>
          <w:szCs w:val="24"/>
          <w:u w:val="single"/>
        </w:rPr>
        <w:t>GRIEVANCE PROCEDURE</w:t>
      </w:r>
      <w:bookmarkEnd w:id="45"/>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111B87">
        <w:rPr>
          <w:rFonts w:ascii="Times New Roman" w:hAnsi="Times New Roman" w:cs="Times New Roman"/>
          <w:b/>
          <w:color w:val="000000" w:themeColor="text1"/>
          <w:sz w:val="24"/>
          <w:szCs w:val="24"/>
          <w:u w:val="single"/>
        </w:rPr>
        <w:instrText>GRIEVANCE PROCEDURE</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inevitable that work problems may occasionally arise. Most problems can be resolved</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informally when employees discuss their problems openly and freely with their Supervisors.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However, if the employee and Supervisor are unable to resolve the problem, the employee may</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implement this formal grievance procedure.</w:t>
      </w:r>
    </w:p>
    <w:p w:rsidR="00DA40D5" w:rsidRDefault="00DA40D5" w:rsidP="00DA40D5">
      <w:pPr>
        <w:autoSpaceDE w:val="0"/>
        <w:autoSpaceDN w:val="0"/>
        <w:adjustRightInd w:val="0"/>
        <w:spacing w:after="0" w:line="240" w:lineRule="auto"/>
        <w:rPr>
          <w:rFonts w:ascii="BellMT" w:hAnsi="BellMT" w:cs="BellMT"/>
          <w:sz w:val="24"/>
          <w:szCs w:val="24"/>
        </w:rPr>
      </w:pP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grievance is defined as any condition of attitude, situation, or other problem that an employee</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feels unfair or that makes his or her job unnecessarily difficult. Employees are not only allowed, but are encouraged to air any problems they may have in regard to their treatment or conditions of work over which IFHS might be expected to have control. The Supervisor is available to assist any employee in the utilization and understanding of this grievance process.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any grievance carried beyond the informal contact with the immediate Supervisor, both the</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appeal and response must be in writing. It is appropriate for the employee to make an appointment with the person at each appeal level so that a discussion can be held in addition to</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presentation of the written appeal. All grievances shall be reviewed and answered if the</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following procedure is followed:</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Default="00DA40D5" w:rsidP="00AE168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DA40D5">
        <w:rPr>
          <w:rFonts w:ascii="Times New Roman" w:hAnsi="Times New Roman" w:cs="Times New Roman"/>
          <w:sz w:val="24"/>
          <w:szCs w:val="24"/>
        </w:rPr>
        <w:t>Within five (5) working days of the occurrence, or knowledge of the occurrence, the</w:t>
      </w:r>
      <w:r>
        <w:rPr>
          <w:rFonts w:ascii="Times New Roman" w:hAnsi="Times New Roman" w:cs="Times New Roman"/>
          <w:sz w:val="24"/>
          <w:szCs w:val="24"/>
        </w:rPr>
        <w:t xml:space="preserve"> </w:t>
      </w:r>
      <w:r w:rsidRPr="00DA40D5">
        <w:rPr>
          <w:rFonts w:ascii="Times New Roman" w:hAnsi="Times New Roman" w:cs="Times New Roman"/>
          <w:sz w:val="24"/>
          <w:szCs w:val="24"/>
        </w:rPr>
        <w:t>employee must present the grievance in writing to his or her immediate Supervisor.</w:t>
      </w:r>
    </w:p>
    <w:p w:rsidR="00DA40D5" w:rsidRPr="00DA40D5" w:rsidRDefault="00DA40D5" w:rsidP="00DA40D5">
      <w:pPr>
        <w:pStyle w:val="ListParagraph"/>
        <w:autoSpaceDE w:val="0"/>
        <w:autoSpaceDN w:val="0"/>
        <w:adjustRightInd w:val="0"/>
        <w:spacing w:after="0" w:line="240" w:lineRule="auto"/>
        <w:rPr>
          <w:rFonts w:ascii="Times New Roman" w:hAnsi="Times New Roman" w:cs="Times New Roman"/>
          <w:sz w:val="24"/>
          <w:szCs w:val="24"/>
        </w:rPr>
      </w:pPr>
    </w:p>
    <w:p w:rsidR="00DA40D5" w:rsidRDefault="00DA40D5" w:rsidP="00AE168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DA40D5">
        <w:rPr>
          <w:rFonts w:ascii="Times New Roman" w:hAnsi="Times New Roman" w:cs="Times New Roman"/>
          <w:sz w:val="24"/>
          <w:szCs w:val="24"/>
        </w:rPr>
        <w:t>The Supervisor must respond to the grievance in writing within five (5) working days.</w:t>
      </w:r>
    </w:p>
    <w:p w:rsidR="00DA40D5" w:rsidRPr="00DA40D5" w:rsidRDefault="00DA40D5" w:rsidP="00DA40D5">
      <w:pPr>
        <w:pStyle w:val="ListParagraph"/>
        <w:rPr>
          <w:rFonts w:ascii="Times New Roman" w:hAnsi="Times New Roman" w:cs="Times New Roman"/>
          <w:sz w:val="24"/>
          <w:szCs w:val="24"/>
        </w:rPr>
      </w:pPr>
    </w:p>
    <w:p w:rsidR="00DA40D5" w:rsidRDefault="00DA40D5" w:rsidP="00AE168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DA40D5">
        <w:rPr>
          <w:rFonts w:ascii="Times New Roman" w:hAnsi="Times New Roman" w:cs="Times New Roman"/>
          <w:sz w:val="24"/>
          <w:szCs w:val="24"/>
        </w:rPr>
        <w:t>If not satisfied, the employee may submit the grievance to the Executive Director in writing</w:t>
      </w:r>
      <w:r>
        <w:rPr>
          <w:rFonts w:ascii="Times New Roman" w:hAnsi="Times New Roman" w:cs="Times New Roman"/>
          <w:sz w:val="24"/>
          <w:szCs w:val="24"/>
        </w:rPr>
        <w:t xml:space="preserve"> </w:t>
      </w:r>
      <w:r w:rsidRPr="00DA40D5">
        <w:rPr>
          <w:rFonts w:ascii="Times New Roman" w:hAnsi="Times New Roman" w:cs="Times New Roman"/>
          <w:sz w:val="24"/>
          <w:szCs w:val="24"/>
        </w:rPr>
        <w:t>within three (3) working days of receiving the Supervisor’s written response.</w:t>
      </w:r>
    </w:p>
    <w:p w:rsidR="00DA40D5" w:rsidRPr="00DA40D5" w:rsidRDefault="00DA40D5" w:rsidP="00DA40D5">
      <w:pPr>
        <w:pStyle w:val="ListParagraph"/>
        <w:rPr>
          <w:rFonts w:ascii="Times New Roman" w:hAnsi="Times New Roman" w:cs="Times New Roman"/>
          <w:sz w:val="24"/>
          <w:szCs w:val="24"/>
        </w:rPr>
      </w:pPr>
    </w:p>
    <w:p w:rsidR="00DA40D5" w:rsidRDefault="00DA40D5" w:rsidP="00AE168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DA40D5">
        <w:rPr>
          <w:rFonts w:ascii="Times New Roman" w:hAnsi="Times New Roman" w:cs="Times New Roman"/>
          <w:sz w:val="24"/>
          <w:szCs w:val="24"/>
        </w:rPr>
        <w:t>The Executive Director must respond to the grievance in writing within ten (10) working</w:t>
      </w:r>
      <w:r>
        <w:rPr>
          <w:rFonts w:ascii="Times New Roman" w:hAnsi="Times New Roman" w:cs="Times New Roman"/>
          <w:sz w:val="24"/>
          <w:szCs w:val="24"/>
        </w:rPr>
        <w:t xml:space="preserve"> </w:t>
      </w:r>
      <w:r w:rsidRPr="00DA40D5">
        <w:rPr>
          <w:rFonts w:ascii="Times New Roman" w:hAnsi="Times New Roman" w:cs="Times New Roman"/>
          <w:sz w:val="24"/>
          <w:szCs w:val="24"/>
        </w:rPr>
        <w:t>days.</w:t>
      </w:r>
    </w:p>
    <w:p w:rsidR="00DA40D5" w:rsidRPr="00DA40D5" w:rsidRDefault="00DA40D5" w:rsidP="00DA40D5">
      <w:pPr>
        <w:pStyle w:val="ListParagraph"/>
        <w:rPr>
          <w:rFonts w:ascii="Times New Roman" w:hAnsi="Times New Roman" w:cs="Times New Roman"/>
          <w:sz w:val="24"/>
          <w:szCs w:val="24"/>
        </w:rPr>
      </w:pPr>
    </w:p>
    <w:p w:rsidR="00DA40D5" w:rsidRDefault="00DA40D5" w:rsidP="00AE168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DA40D5">
        <w:rPr>
          <w:rFonts w:ascii="Times New Roman" w:hAnsi="Times New Roman" w:cs="Times New Roman"/>
          <w:sz w:val="24"/>
          <w:szCs w:val="24"/>
        </w:rPr>
        <w:t>If not satisfied, the employee may submit the grievance in writing to the Personnel</w:t>
      </w:r>
      <w:r>
        <w:rPr>
          <w:rFonts w:ascii="Times New Roman" w:hAnsi="Times New Roman" w:cs="Times New Roman"/>
          <w:sz w:val="24"/>
          <w:szCs w:val="24"/>
        </w:rPr>
        <w:t xml:space="preserve"> </w:t>
      </w:r>
      <w:r w:rsidRPr="00DA40D5">
        <w:rPr>
          <w:rFonts w:ascii="Times New Roman" w:hAnsi="Times New Roman" w:cs="Times New Roman"/>
          <w:sz w:val="24"/>
          <w:szCs w:val="24"/>
        </w:rPr>
        <w:t>Committee of the IFHS Board, which consists of the executive officers of the board or their</w:t>
      </w:r>
      <w:r>
        <w:rPr>
          <w:rFonts w:ascii="Times New Roman" w:hAnsi="Times New Roman" w:cs="Times New Roman"/>
          <w:sz w:val="24"/>
          <w:szCs w:val="24"/>
        </w:rPr>
        <w:t xml:space="preserve"> </w:t>
      </w:r>
      <w:r w:rsidRPr="00DA40D5">
        <w:rPr>
          <w:rFonts w:ascii="Times New Roman" w:hAnsi="Times New Roman" w:cs="Times New Roman"/>
          <w:sz w:val="24"/>
          <w:szCs w:val="24"/>
        </w:rPr>
        <w:t>designees, within ten (10) days of receiving the Executive Director’s written response.</w:t>
      </w:r>
    </w:p>
    <w:p w:rsidR="00DA40D5" w:rsidRPr="00DA40D5" w:rsidRDefault="00DA40D5" w:rsidP="00DA40D5">
      <w:pPr>
        <w:pStyle w:val="ListParagraph"/>
        <w:rPr>
          <w:rFonts w:ascii="Times New Roman" w:hAnsi="Times New Roman" w:cs="Times New Roman"/>
          <w:sz w:val="24"/>
          <w:szCs w:val="24"/>
        </w:rPr>
      </w:pPr>
    </w:p>
    <w:p w:rsidR="00DA40D5" w:rsidRDefault="00DA40D5" w:rsidP="00AE168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DA40D5">
        <w:rPr>
          <w:rFonts w:ascii="Times New Roman" w:hAnsi="Times New Roman" w:cs="Times New Roman"/>
          <w:sz w:val="24"/>
          <w:szCs w:val="24"/>
        </w:rPr>
        <w:t>The Personnel Committee must respond to the grievance in writing within ten (10) working</w:t>
      </w:r>
      <w:r>
        <w:rPr>
          <w:rFonts w:ascii="Times New Roman" w:hAnsi="Times New Roman" w:cs="Times New Roman"/>
          <w:sz w:val="24"/>
          <w:szCs w:val="24"/>
        </w:rPr>
        <w:t xml:space="preserve"> </w:t>
      </w:r>
      <w:r w:rsidRPr="00DA40D5">
        <w:rPr>
          <w:rFonts w:ascii="Times New Roman" w:hAnsi="Times New Roman" w:cs="Times New Roman"/>
          <w:sz w:val="24"/>
          <w:szCs w:val="24"/>
        </w:rPr>
        <w:t>days. This will be the final decision of IFHS.</w:t>
      </w:r>
    </w:p>
    <w:p w:rsidR="00DA40D5" w:rsidRPr="00DA40D5" w:rsidRDefault="00DA40D5" w:rsidP="00DA40D5">
      <w:pPr>
        <w:pStyle w:val="ListParagraph"/>
        <w:rPr>
          <w:rFonts w:ascii="Times New Roman" w:hAnsi="Times New Roman" w:cs="Times New Roman"/>
          <w:sz w:val="24"/>
          <w:szCs w:val="24"/>
        </w:rPr>
      </w:pPr>
    </w:p>
    <w:p w:rsidR="00DA40D5" w:rsidRPr="00DA40D5" w:rsidRDefault="00DA40D5" w:rsidP="008611FC">
      <w:pPr>
        <w:pStyle w:val="Heading2"/>
        <w:rPr>
          <w:rFonts w:ascii="Times New Roman" w:hAnsi="Times New Roman" w:cs="Times New Roman"/>
          <w:b/>
          <w:sz w:val="24"/>
          <w:szCs w:val="24"/>
          <w:u w:val="single"/>
        </w:rPr>
      </w:pPr>
      <w:bookmarkStart w:id="46" w:name="_Toc447196372"/>
      <w:r w:rsidRPr="008611FC">
        <w:rPr>
          <w:rFonts w:ascii="Times New Roman" w:hAnsi="Times New Roman" w:cs="Times New Roman"/>
          <w:b/>
          <w:color w:val="000000" w:themeColor="text1"/>
          <w:sz w:val="24"/>
          <w:szCs w:val="24"/>
          <w:u w:val="single"/>
        </w:rPr>
        <w:t>TERMINATION OF EMPLOYMENT</w:t>
      </w:r>
      <w:bookmarkEnd w:id="46"/>
      <w:r w:rsidR="003E15D9">
        <w:rPr>
          <w:rFonts w:ascii="Times New Roman" w:hAnsi="Times New Roman" w:cs="Times New Roman"/>
          <w:b/>
          <w:color w:val="000000" w:themeColor="text1"/>
          <w:sz w:val="24"/>
          <w:szCs w:val="24"/>
          <w:u w:val="single"/>
        </w:rPr>
        <w:fldChar w:fldCharType="begin"/>
      </w:r>
      <w:r w:rsidR="003E15D9">
        <w:instrText xml:space="preserve"> XE "</w:instrText>
      </w:r>
      <w:r w:rsidR="003E15D9" w:rsidRPr="00DC40D8">
        <w:rPr>
          <w:rFonts w:ascii="Times New Roman" w:hAnsi="Times New Roman" w:cs="Times New Roman"/>
          <w:b/>
          <w:color w:val="000000" w:themeColor="text1"/>
          <w:sz w:val="24"/>
          <w:szCs w:val="24"/>
          <w:u w:val="single"/>
        </w:rPr>
        <w:instrText>TERMINATION OF EMPLOYMENT</w:instrText>
      </w:r>
      <w:r w:rsidR="003E15D9">
        <w:instrText xml:space="preserve">" </w:instrText>
      </w:r>
      <w:r w:rsidR="003E15D9">
        <w:rPr>
          <w:rFonts w:ascii="Times New Roman" w:hAnsi="Times New Roman" w:cs="Times New Roman"/>
          <w:b/>
          <w:color w:val="000000" w:themeColor="text1"/>
          <w:sz w:val="24"/>
          <w:szCs w:val="24"/>
          <w:u w:val="single"/>
        </w:rPr>
        <w:fldChar w:fldCharType="end"/>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desiring to terminate their employment relationship with IFHS are urged to notify</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at least two (2) weeks in advance of their intended termination. IFHS Department</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Directors and Supervisors are urged to notify IFHS at least four (4) weeks in advance of their</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intended termination. Such notice should preferably be given in writing to the employee’s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 Proper notice generally allows IFHS sufficient time to calculate all accrued overtime</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applicable) as well as other monies to which you may be entitled and to include such monies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your final paycheck.</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mentioned elsewhere in this handbook, all employment relationships with IFHS are on an at will basis. Thus, although IFHS hopes that our relationships with employees are long term and</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mutually rewarding, IFHS reserves the right to terminate the employment relationship at any</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final checks shall be picked up from the Administration Office as soon thereafter as possible,</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to exceed three (3) working days.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Pr="008611FC" w:rsidRDefault="00DA40D5" w:rsidP="008611FC">
      <w:pPr>
        <w:pStyle w:val="Heading1"/>
        <w:rPr>
          <w:rFonts w:ascii="Times New Roman" w:hAnsi="Times New Roman" w:cs="Times New Roman"/>
          <w:b/>
          <w:bCs/>
          <w:color w:val="000000" w:themeColor="text1"/>
        </w:rPr>
      </w:pPr>
      <w:bookmarkStart w:id="47" w:name="_Toc447196373"/>
      <w:r w:rsidRPr="008611FC">
        <w:rPr>
          <w:rFonts w:ascii="Times New Roman" w:hAnsi="Times New Roman" w:cs="Times New Roman"/>
          <w:b/>
          <w:bCs/>
          <w:color w:val="000000" w:themeColor="text1"/>
        </w:rPr>
        <w:t>SECTION IV: HEALTH &amp; SAFETY</w:t>
      </w:r>
      <w:bookmarkEnd w:id="47"/>
    </w:p>
    <w:p w:rsidR="00DA40D5" w:rsidRDefault="00DA40D5" w:rsidP="00DA40D5">
      <w:pPr>
        <w:autoSpaceDE w:val="0"/>
        <w:autoSpaceDN w:val="0"/>
        <w:adjustRightInd w:val="0"/>
        <w:spacing w:after="0" w:line="240" w:lineRule="auto"/>
        <w:rPr>
          <w:rFonts w:ascii="Times New Roman" w:hAnsi="Times New Roman" w:cs="Times New Roman"/>
          <w:sz w:val="32"/>
          <w:szCs w:val="32"/>
        </w:rPr>
      </w:pPr>
    </w:p>
    <w:p w:rsidR="00DA40D5" w:rsidRPr="008611FC" w:rsidRDefault="00DA40D5" w:rsidP="008611FC">
      <w:pPr>
        <w:pStyle w:val="Heading2"/>
        <w:rPr>
          <w:rFonts w:ascii="Times New Roman" w:hAnsi="Times New Roman" w:cs="Times New Roman"/>
          <w:b/>
          <w:color w:val="000000" w:themeColor="text1"/>
          <w:sz w:val="24"/>
          <w:szCs w:val="24"/>
          <w:u w:val="single"/>
        </w:rPr>
      </w:pPr>
      <w:bookmarkStart w:id="48" w:name="_Toc447196374"/>
      <w:r w:rsidRPr="008611FC">
        <w:rPr>
          <w:rFonts w:ascii="Times New Roman" w:hAnsi="Times New Roman" w:cs="Times New Roman"/>
          <w:b/>
          <w:color w:val="000000" w:themeColor="text1"/>
          <w:sz w:val="24"/>
          <w:szCs w:val="24"/>
          <w:u w:val="single"/>
        </w:rPr>
        <w:t>GENERAL SAFETY</w:t>
      </w:r>
      <w:bookmarkEnd w:id="48"/>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300D88">
        <w:rPr>
          <w:rFonts w:ascii="Times New Roman" w:hAnsi="Times New Roman" w:cs="Times New Roman"/>
          <w:b/>
          <w:color w:val="000000" w:themeColor="text1"/>
          <w:sz w:val="24"/>
          <w:szCs w:val="24"/>
          <w:u w:val="single"/>
        </w:rPr>
        <w:instrText>GENERAL SAFETY</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Safety is everyone’s responsibility. The safety and well-being of patients, guests, and employees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represents a twenty-four-hour challenge. Everyone benefits when an employee is a safe worker.</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important to remember that most accidents can be prevented through proper use and</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maintenance of equipment and facilities, good housekeeping policies, and alertness on the job.</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injured on the job must report the incidents immediately to their Supervisors, who</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 evaluate the employee’s condition and refer to the appropriate services. The Supervisor and</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employee will complete a Report of Injury. In all cases involving an on-the-job injury, which</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results in the employee and/or Supervisor deciding that the employee cannot complete his or her</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shift, the injured employee </w:t>
      </w:r>
      <w:r>
        <w:rPr>
          <w:rFonts w:ascii="Times New Roman" w:hAnsi="Times New Roman" w:cs="Times New Roman"/>
          <w:b/>
          <w:bCs/>
          <w:sz w:val="24"/>
          <w:szCs w:val="24"/>
        </w:rPr>
        <w:t xml:space="preserve">must </w:t>
      </w:r>
      <w:r>
        <w:rPr>
          <w:rFonts w:ascii="Times New Roman" w:hAnsi="Times New Roman" w:cs="Times New Roman"/>
          <w:sz w:val="24"/>
          <w:szCs w:val="24"/>
        </w:rPr>
        <w:t>be medically evaluated by a practitioner prior to leaving</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Pr="008611FC" w:rsidRDefault="00DA40D5" w:rsidP="008611FC">
      <w:pPr>
        <w:pStyle w:val="Heading2"/>
        <w:rPr>
          <w:rFonts w:ascii="Times New Roman" w:hAnsi="Times New Roman" w:cs="Times New Roman"/>
          <w:b/>
          <w:color w:val="000000" w:themeColor="text1"/>
          <w:sz w:val="24"/>
          <w:szCs w:val="24"/>
          <w:u w:val="single"/>
        </w:rPr>
      </w:pPr>
      <w:bookmarkStart w:id="49" w:name="_Toc447196375"/>
      <w:r w:rsidRPr="008611FC">
        <w:rPr>
          <w:rFonts w:ascii="Times New Roman" w:hAnsi="Times New Roman" w:cs="Times New Roman"/>
          <w:b/>
          <w:color w:val="000000" w:themeColor="text1"/>
          <w:sz w:val="24"/>
          <w:szCs w:val="24"/>
          <w:u w:val="single"/>
        </w:rPr>
        <w:t>DRUGS AND ALCOHOL</w:t>
      </w:r>
      <w:bookmarkEnd w:id="49"/>
      <w:r w:rsidR="002B17F9">
        <w:rPr>
          <w:rFonts w:ascii="Times New Roman" w:hAnsi="Times New Roman" w:cs="Times New Roman"/>
          <w:b/>
          <w:color w:val="000000" w:themeColor="text1"/>
          <w:sz w:val="24"/>
          <w:szCs w:val="24"/>
          <w:u w:val="single"/>
        </w:rPr>
        <w:fldChar w:fldCharType="begin"/>
      </w:r>
      <w:r w:rsidR="002B17F9">
        <w:instrText xml:space="preserve"> XE "</w:instrText>
      </w:r>
      <w:r w:rsidR="002B17F9" w:rsidRPr="00FE306E">
        <w:rPr>
          <w:rFonts w:ascii="Times New Roman" w:hAnsi="Times New Roman" w:cs="Times New Roman"/>
          <w:b/>
          <w:color w:val="000000" w:themeColor="text1"/>
          <w:sz w:val="24"/>
          <w:szCs w:val="24"/>
          <w:u w:val="single"/>
        </w:rPr>
        <w:instrText>DRUGS AND ALCOHOL</w:instrText>
      </w:r>
      <w:r w:rsidR="002B17F9">
        <w:instrText xml:space="preserve">" </w:instrText>
      </w:r>
      <w:r w:rsidR="002B17F9">
        <w:rPr>
          <w:rFonts w:ascii="Times New Roman" w:hAnsi="Times New Roman" w:cs="Times New Roman"/>
          <w:b/>
          <w:color w:val="000000" w:themeColor="text1"/>
          <w:sz w:val="24"/>
          <w:szCs w:val="24"/>
          <w:u w:val="single"/>
        </w:rPr>
        <w:fldChar w:fldCharType="end"/>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employees are not to be under the influence of either alcohol or drugs – legal or illegal –</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may impede ability to perform assigned duties safely while on duty, including when on-call.</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an employee is under the influence of drugs and/or alcohol while on duty or on-call,</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disciplinary action will be taken which may include termination.</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IFHS performs pre-employment and post-accident drug and alcohol testing, and may also test</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based on reasonable suspicion. See IFHS’ Drug Testing Policy for details.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Pr="008611FC" w:rsidRDefault="00DA40D5" w:rsidP="008611FC">
      <w:pPr>
        <w:pStyle w:val="Heading2"/>
        <w:rPr>
          <w:rFonts w:ascii="Times New Roman" w:hAnsi="Times New Roman" w:cs="Times New Roman"/>
          <w:b/>
          <w:color w:val="000000" w:themeColor="text1"/>
          <w:sz w:val="24"/>
          <w:szCs w:val="24"/>
          <w:u w:val="single"/>
        </w:rPr>
      </w:pPr>
      <w:bookmarkStart w:id="50" w:name="_Toc447196376"/>
      <w:r w:rsidRPr="008611FC">
        <w:rPr>
          <w:rFonts w:ascii="Times New Roman" w:hAnsi="Times New Roman" w:cs="Times New Roman"/>
          <w:b/>
          <w:color w:val="000000" w:themeColor="text1"/>
          <w:sz w:val="24"/>
          <w:szCs w:val="24"/>
          <w:u w:val="single"/>
        </w:rPr>
        <w:t>SMOKING</w:t>
      </w:r>
      <w:bookmarkEnd w:id="50"/>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7A071B">
        <w:rPr>
          <w:rFonts w:ascii="Times New Roman" w:hAnsi="Times New Roman" w:cs="Times New Roman"/>
          <w:b/>
          <w:color w:val="000000" w:themeColor="text1"/>
          <w:sz w:val="24"/>
          <w:szCs w:val="24"/>
          <w:u w:val="single"/>
        </w:rPr>
        <w:instrText>SMOKING</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is absolutely no smoking in the building or on the IFHS campus, which includes the</w:t>
      </w:r>
    </w:p>
    <w:p w:rsidR="00DA40D5" w:rsidRDefault="00DA40D5" w:rsidP="00DA40D5">
      <w:pPr>
        <w:rPr>
          <w:rFonts w:ascii="Times New Roman" w:hAnsi="Times New Roman" w:cs="Times New Roman"/>
          <w:sz w:val="24"/>
          <w:szCs w:val="24"/>
        </w:rPr>
      </w:pPr>
      <w:r>
        <w:rPr>
          <w:rFonts w:ascii="Times New Roman" w:hAnsi="Times New Roman" w:cs="Times New Roman"/>
          <w:sz w:val="24"/>
          <w:szCs w:val="24"/>
        </w:rPr>
        <w:t>building and the parking lots.</w:t>
      </w:r>
    </w:p>
    <w:p w:rsidR="00DA40D5" w:rsidRPr="008611FC" w:rsidRDefault="00DA40D5" w:rsidP="008611FC">
      <w:pPr>
        <w:pStyle w:val="Heading2"/>
        <w:rPr>
          <w:rFonts w:ascii="Times New Roman" w:hAnsi="Times New Roman" w:cs="Times New Roman"/>
          <w:b/>
          <w:color w:val="000000" w:themeColor="text1"/>
          <w:sz w:val="24"/>
          <w:szCs w:val="24"/>
          <w:u w:val="single"/>
        </w:rPr>
      </w:pPr>
      <w:bookmarkStart w:id="51" w:name="_Toc447196377"/>
      <w:r w:rsidRPr="008611FC">
        <w:rPr>
          <w:rFonts w:ascii="Times New Roman" w:hAnsi="Times New Roman" w:cs="Times New Roman"/>
          <w:b/>
          <w:color w:val="000000" w:themeColor="text1"/>
          <w:sz w:val="24"/>
          <w:szCs w:val="24"/>
          <w:u w:val="single"/>
        </w:rPr>
        <w:t>DRESS CODE AND UNIFORMS</w:t>
      </w:r>
      <w:bookmarkEnd w:id="51"/>
      <w:r w:rsidR="002B17F9">
        <w:rPr>
          <w:rFonts w:ascii="Times New Roman" w:hAnsi="Times New Roman" w:cs="Times New Roman"/>
          <w:b/>
          <w:color w:val="000000" w:themeColor="text1"/>
          <w:sz w:val="24"/>
          <w:szCs w:val="24"/>
          <w:u w:val="single"/>
        </w:rPr>
        <w:fldChar w:fldCharType="begin"/>
      </w:r>
      <w:r w:rsidR="002B17F9">
        <w:instrText xml:space="preserve"> XE "</w:instrText>
      </w:r>
      <w:r w:rsidR="002B17F9" w:rsidRPr="00E2285F">
        <w:rPr>
          <w:rFonts w:ascii="Times New Roman" w:hAnsi="Times New Roman" w:cs="Times New Roman"/>
          <w:b/>
          <w:color w:val="000000" w:themeColor="text1"/>
          <w:sz w:val="24"/>
          <w:szCs w:val="24"/>
          <w:u w:val="single"/>
        </w:rPr>
        <w:instrText>DRESS CODE AND UNIFORMS</w:instrText>
      </w:r>
      <w:r w:rsidR="002B17F9">
        <w:instrText xml:space="preserve">" </w:instrText>
      </w:r>
      <w:r w:rsidR="002B17F9">
        <w:rPr>
          <w:rFonts w:ascii="Times New Roman" w:hAnsi="Times New Roman" w:cs="Times New Roman"/>
          <w:b/>
          <w:color w:val="000000" w:themeColor="text1"/>
          <w:sz w:val="24"/>
          <w:szCs w:val="24"/>
          <w:u w:val="single"/>
        </w:rPr>
        <w:fldChar w:fldCharType="end"/>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appearance of an employee is an important part of public relations. To patients and visitors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alike, employees </w:t>
      </w:r>
      <w:r>
        <w:rPr>
          <w:rFonts w:ascii="Times New Roman" w:hAnsi="Times New Roman" w:cs="Times New Roman"/>
          <w:b/>
          <w:bCs/>
          <w:sz w:val="24"/>
          <w:szCs w:val="24"/>
        </w:rPr>
        <w:t xml:space="preserve">are </w:t>
      </w:r>
      <w:r>
        <w:rPr>
          <w:rFonts w:ascii="Times New Roman" w:hAnsi="Times New Roman" w:cs="Times New Roman"/>
          <w:sz w:val="24"/>
          <w:szCs w:val="24"/>
        </w:rPr>
        <w:t>IFHS. An employee’s appearance influences the public’s opinion of IFHS.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very nature of our work requires cleanliness, neatness, and good health. Whether employees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wearing approved uniforms or street clothes, they should present a neat, clean, business-like</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appearance. Inappropriate attire includes low cut shirts, sweat pants and sweat shirts, clothing</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advertising logos that are inappropriate (explicit language, alcoholic beverages, religious,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ethnic, </w:t>
      </w:r>
      <w:r w:rsidR="002F2E99">
        <w:rPr>
          <w:rFonts w:ascii="Times New Roman" w:hAnsi="Times New Roman" w:cs="Times New Roman"/>
          <w:sz w:val="24"/>
          <w:szCs w:val="24"/>
        </w:rPr>
        <w:t>etc.</w:t>
      </w:r>
      <w:r>
        <w:rPr>
          <w:rFonts w:ascii="Times New Roman" w:hAnsi="Times New Roman" w:cs="Times New Roman"/>
          <w:sz w:val="24"/>
          <w:szCs w:val="24"/>
        </w:rPr>
        <w:t>), clothing with holes, tank tops without a shirt over it, shorts, shirts that show midriff,</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 low cut pants, and open toed shoes. Individual department Supervisors will brief</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employees on the specific departmental dress and uniform requirements, as well as this policy.</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Hair color and/or highlights must be limited to colors that could be considered natural hair</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colors.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Fingernails are well cared for and kept clean. Nail polish can be worn by employees’ not</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providing direct patient care, but must be well maintained. Chipped nail polish is not allowed.</w:t>
      </w:r>
    </w:p>
    <w:p w:rsidR="00DA40D5" w:rsidRP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clinical support staff and medical or behavioral health providers’ fingernails are to be no</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longer than 1/4 inch from fingertip in length and the following are not permitted: artificial</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fingernails, nail jewelry, and nail polish.</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Default="00DA40D5" w:rsidP="00DA40D5">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Body piercing is permissible for all employees. For those employees </w:t>
      </w:r>
      <w:r>
        <w:rPr>
          <w:rFonts w:ascii="Times New Roman" w:hAnsi="Times New Roman" w:cs="Times New Roman"/>
          <w:i/>
          <w:iCs/>
          <w:sz w:val="24"/>
          <w:szCs w:val="24"/>
        </w:rPr>
        <w:t>providing direct patient</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care </w:t>
      </w:r>
      <w:r>
        <w:rPr>
          <w:rFonts w:ascii="Times New Roman" w:hAnsi="Times New Roman" w:cs="Times New Roman"/>
          <w:sz w:val="24"/>
          <w:szCs w:val="24"/>
        </w:rPr>
        <w:t>all piercings must be studs or small hoops that do not dangle. All visible body piercings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be limited to ears or small nose stud. Tongue piercing is not permissible in direct patient</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care.</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Default="00DA40D5" w:rsidP="00DA40D5">
      <w:pPr>
        <w:rPr>
          <w:rFonts w:ascii="Times New Roman" w:hAnsi="Times New Roman" w:cs="Times New Roman"/>
          <w:sz w:val="24"/>
          <w:szCs w:val="24"/>
        </w:rPr>
      </w:pPr>
      <w:r>
        <w:rPr>
          <w:rFonts w:ascii="Times New Roman" w:hAnsi="Times New Roman" w:cs="Times New Roman"/>
          <w:sz w:val="24"/>
          <w:szCs w:val="24"/>
        </w:rPr>
        <w:t>Employees are not permitted to wear cologne or perfumed scents while on duty.</w:t>
      </w:r>
    </w:p>
    <w:p w:rsidR="00DA40D5" w:rsidRPr="008611FC" w:rsidRDefault="00DA40D5" w:rsidP="008611FC">
      <w:pPr>
        <w:pStyle w:val="Heading1"/>
        <w:rPr>
          <w:rFonts w:ascii="Times New Roman" w:hAnsi="Times New Roman" w:cs="Times New Roman"/>
          <w:b/>
          <w:bCs/>
          <w:color w:val="000000" w:themeColor="text1"/>
        </w:rPr>
      </w:pPr>
      <w:bookmarkStart w:id="52" w:name="_Toc447196378"/>
      <w:r w:rsidRPr="008611FC">
        <w:rPr>
          <w:rFonts w:ascii="Times New Roman" w:hAnsi="Times New Roman" w:cs="Times New Roman"/>
          <w:b/>
          <w:bCs/>
          <w:color w:val="000000" w:themeColor="text1"/>
        </w:rPr>
        <w:lastRenderedPageBreak/>
        <w:t>SECTION V: PROPERTY</w:t>
      </w:r>
      <w:bookmarkEnd w:id="52"/>
    </w:p>
    <w:p w:rsidR="008611FC" w:rsidRDefault="008611FC" w:rsidP="00DA40D5">
      <w:pPr>
        <w:autoSpaceDE w:val="0"/>
        <w:autoSpaceDN w:val="0"/>
        <w:adjustRightInd w:val="0"/>
        <w:spacing w:after="0" w:line="240" w:lineRule="auto"/>
        <w:rPr>
          <w:rFonts w:ascii="Times New Roman" w:hAnsi="Times New Roman" w:cs="Times New Roman"/>
          <w:b/>
          <w:sz w:val="24"/>
          <w:szCs w:val="24"/>
          <w:u w:val="single"/>
        </w:rPr>
      </w:pPr>
    </w:p>
    <w:p w:rsidR="00DA40D5" w:rsidRPr="00DA40D5" w:rsidRDefault="00DA40D5" w:rsidP="008611FC">
      <w:pPr>
        <w:pStyle w:val="Heading2"/>
        <w:rPr>
          <w:rFonts w:ascii="Times New Roman" w:hAnsi="Times New Roman" w:cs="Times New Roman"/>
          <w:b/>
          <w:sz w:val="24"/>
          <w:szCs w:val="24"/>
          <w:u w:val="single"/>
        </w:rPr>
      </w:pPr>
      <w:bookmarkStart w:id="53" w:name="_Toc447196379"/>
      <w:r w:rsidRPr="008611FC">
        <w:rPr>
          <w:rFonts w:ascii="Times New Roman" w:hAnsi="Times New Roman" w:cs="Times New Roman"/>
          <w:b/>
          <w:color w:val="000000" w:themeColor="text1"/>
          <w:sz w:val="24"/>
          <w:szCs w:val="24"/>
          <w:u w:val="single"/>
        </w:rPr>
        <w:t>IFHS EQUIPMENT</w:t>
      </w:r>
      <w:bookmarkEnd w:id="53"/>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505A80">
        <w:rPr>
          <w:rFonts w:ascii="Times New Roman" w:hAnsi="Times New Roman" w:cs="Times New Roman"/>
          <w:b/>
          <w:color w:val="000000" w:themeColor="text1"/>
          <w:sz w:val="24"/>
          <w:szCs w:val="24"/>
          <w:u w:val="single"/>
        </w:rPr>
        <w:instrText>IFHS EQUIPMENT</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employees are requested to take a personal interest and responsibility in the proper use and</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care of all IFHS property, equipment, and supplies. Employees will be held responsible for</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unwarranted damage or destruction to IFHS owned property, equipment, and supplies. When an</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employee notices that equipment is not working properly or is damaged he or she is to notify his</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her supervisor </w:t>
      </w:r>
      <w:r>
        <w:rPr>
          <w:rFonts w:ascii="Times New Roman" w:hAnsi="Times New Roman" w:cs="Times New Roman"/>
          <w:b/>
          <w:bCs/>
          <w:i/>
          <w:iCs/>
          <w:sz w:val="24"/>
          <w:szCs w:val="24"/>
        </w:rPr>
        <w:t xml:space="preserve">immediately </w:t>
      </w:r>
      <w:r>
        <w:rPr>
          <w:rFonts w:ascii="Times New Roman" w:hAnsi="Times New Roman" w:cs="Times New Roman"/>
          <w:sz w:val="24"/>
          <w:szCs w:val="24"/>
        </w:rPr>
        <w:t>so it can be repaired.</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p>
    <w:p w:rsidR="00DA40D5" w:rsidRPr="008611FC" w:rsidRDefault="00DA40D5" w:rsidP="008611FC">
      <w:pPr>
        <w:pStyle w:val="Heading2"/>
        <w:rPr>
          <w:rFonts w:ascii="Times New Roman" w:hAnsi="Times New Roman" w:cs="Times New Roman"/>
          <w:b/>
          <w:color w:val="000000" w:themeColor="text1"/>
          <w:sz w:val="24"/>
          <w:szCs w:val="24"/>
          <w:u w:val="single"/>
        </w:rPr>
      </w:pPr>
      <w:bookmarkStart w:id="54" w:name="_Toc447196380"/>
      <w:r w:rsidRPr="008611FC">
        <w:rPr>
          <w:rFonts w:ascii="Times New Roman" w:hAnsi="Times New Roman" w:cs="Times New Roman"/>
          <w:b/>
          <w:color w:val="000000" w:themeColor="text1"/>
          <w:sz w:val="24"/>
          <w:szCs w:val="24"/>
          <w:u w:val="single"/>
        </w:rPr>
        <w:t>INTERNET ACCESS POLICY</w:t>
      </w:r>
      <w:bookmarkEnd w:id="54"/>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975387">
        <w:rPr>
          <w:rFonts w:ascii="Times New Roman" w:hAnsi="Times New Roman" w:cs="Times New Roman"/>
          <w:b/>
          <w:color w:val="000000" w:themeColor="text1"/>
          <w:sz w:val="24"/>
          <w:szCs w:val="24"/>
          <w:u w:val="single"/>
        </w:rPr>
        <w:instrText>INTERNET ACCESS POLICY</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policy addresses access and disclosure of electronic mail messages and electronic</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materials created, sent or received by IFHS employees using IFHS’ equipment and/or Internet</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access. IFHS intends to honor the policies set forth below, but must reserve the right to change</w:t>
      </w:r>
    </w:p>
    <w:p w:rsidR="00DA40D5" w:rsidRDefault="00DA40D5" w:rsidP="00DA40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them at any time as may be required under the circumstances.</w:t>
      </w:r>
    </w:p>
    <w:p w:rsidR="00D0711D" w:rsidRDefault="00D0711D" w:rsidP="00DA40D5">
      <w:pPr>
        <w:autoSpaceDE w:val="0"/>
        <w:autoSpaceDN w:val="0"/>
        <w:adjustRightInd w:val="0"/>
        <w:spacing w:after="0" w:line="240" w:lineRule="auto"/>
        <w:rPr>
          <w:rFonts w:ascii="Times New Roman" w:hAnsi="Times New Roman" w:cs="Times New Roman"/>
          <w:sz w:val="24"/>
          <w:szCs w:val="24"/>
        </w:rPr>
      </w:pPr>
    </w:p>
    <w:p w:rsidR="00DA40D5" w:rsidRPr="00D0711D" w:rsidRDefault="00DA40D5"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IFHS maintains Internet access on a 24-hour basis through T-1 transmission lines. This</w:t>
      </w:r>
      <w:r w:rsidR="00D0711D">
        <w:rPr>
          <w:rFonts w:ascii="Times New Roman" w:hAnsi="Times New Roman" w:cs="Times New Roman"/>
          <w:sz w:val="24"/>
          <w:szCs w:val="24"/>
        </w:rPr>
        <w:t xml:space="preserve"> </w:t>
      </w:r>
      <w:r w:rsidRPr="00D0711D">
        <w:rPr>
          <w:rFonts w:ascii="Times New Roman" w:hAnsi="Times New Roman" w:cs="Times New Roman"/>
          <w:sz w:val="24"/>
          <w:szCs w:val="24"/>
        </w:rPr>
        <w:t>access is provided by IFHS to assist in the conduct of business within the clinic.</w:t>
      </w:r>
    </w:p>
    <w:p w:rsidR="00D0711D" w:rsidRDefault="00D0711D" w:rsidP="00DA40D5">
      <w:pPr>
        <w:autoSpaceDE w:val="0"/>
        <w:autoSpaceDN w:val="0"/>
        <w:adjustRightInd w:val="0"/>
        <w:spacing w:after="0" w:line="240" w:lineRule="auto"/>
        <w:rPr>
          <w:rFonts w:ascii="Times New Roman" w:hAnsi="Times New Roman" w:cs="Times New Roman"/>
          <w:sz w:val="24"/>
          <w:szCs w:val="24"/>
        </w:rPr>
      </w:pPr>
    </w:p>
    <w:p w:rsidR="00DA40D5" w:rsidRDefault="00DA40D5"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IFHS Internet and intranet access hardware and software (by license) is IFHS property.</w:t>
      </w:r>
      <w:r w:rsidR="00D0711D">
        <w:rPr>
          <w:rFonts w:ascii="Times New Roman" w:hAnsi="Times New Roman" w:cs="Times New Roman"/>
          <w:sz w:val="24"/>
          <w:szCs w:val="24"/>
        </w:rPr>
        <w:t xml:space="preserve"> </w:t>
      </w:r>
      <w:r w:rsidRPr="00D0711D">
        <w:rPr>
          <w:rFonts w:ascii="Times New Roman" w:hAnsi="Times New Roman" w:cs="Times New Roman"/>
          <w:sz w:val="24"/>
          <w:szCs w:val="24"/>
        </w:rPr>
        <w:t xml:space="preserve">Additionally, </w:t>
      </w:r>
      <w:r w:rsidRPr="00D0711D">
        <w:rPr>
          <w:rFonts w:ascii="Times New Roman" w:hAnsi="Times New Roman" w:cs="Times New Roman"/>
          <w:b/>
          <w:bCs/>
          <w:sz w:val="24"/>
          <w:szCs w:val="24"/>
        </w:rPr>
        <w:t xml:space="preserve">all </w:t>
      </w:r>
      <w:r w:rsidRPr="00D0711D">
        <w:rPr>
          <w:rFonts w:ascii="Times New Roman" w:hAnsi="Times New Roman" w:cs="Times New Roman"/>
          <w:sz w:val="24"/>
          <w:szCs w:val="24"/>
        </w:rPr>
        <w:t>messages composed, sent, or received through IFHS’ Internet and</w:t>
      </w:r>
      <w:r w:rsidR="00D0711D">
        <w:rPr>
          <w:rFonts w:ascii="Times New Roman" w:hAnsi="Times New Roman" w:cs="Times New Roman"/>
          <w:sz w:val="24"/>
          <w:szCs w:val="24"/>
        </w:rPr>
        <w:t xml:space="preserve"> </w:t>
      </w:r>
      <w:r w:rsidRPr="00D0711D">
        <w:rPr>
          <w:rFonts w:ascii="Times New Roman" w:hAnsi="Times New Roman" w:cs="Times New Roman"/>
          <w:sz w:val="24"/>
          <w:szCs w:val="24"/>
        </w:rPr>
        <w:t>intranet accesses are and remain the property of IFHS. They are not the private property</w:t>
      </w:r>
      <w:r w:rsidR="00D0711D">
        <w:rPr>
          <w:rFonts w:ascii="Times New Roman" w:hAnsi="Times New Roman" w:cs="Times New Roman"/>
          <w:sz w:val="24"/>
          <w:szCs w:val="24"/>
        </w:rPr>
        <w:t xml:space="preserve"> </w:t>
      </w:r>
      <w:r w:rsidRPr="00D0711D">
        <w:rPr>
          <w:rFonts w:ascii="Times New Roman" w:hAnsi="Times New Roman" w:cs="Times New Roman"/>
          <w:sz w:val="24"/>
          <w:szCs w:val="24"/>
        </w:rPr>
        <w:t>of any employee.</w:t>
      </w:r>
    </w:p>
    <w:p w:rsidR="00D0711D" w:rsidRPr="00D0711D" w:rsidRDefault="00D0711D" w:rsidP="00D0711D">
      <w:pPr>
        <w:pStyle w:val="ListParagraph"/>
        <w:rPr>
          <w:rFonts w:ascii="Times New Roman" w:hAnsi="Times New Roman" w:cs="Times New Roman"/>
          <w:sz w:val="24"/>
          <w:szCs w:val="24"/>
        </w:rPr>
      </w:pPr>
    </w:p>
    <w:p w:rsidR="00DA40D5" w:rsidRDefault="00DA40D5"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IFHS Internet and intranet access may not be used to solicit or proselytize for commercial</w:t>
      </w:r>
      <w:r w:rsidR="00D0711D">
        <w:rPr>
          <w:rFonts w:ascii="Times New Roman" w:hAnsi="Times New Roman" w:cs="Times New Roman"/>
          <w:sz w:val="24"/>
          <w:szCs w:val="24"/>
        </w:rPr>
        <w:t xml:space="preserve"> </w:t>
      </w:r>
      <w:r w:rsidRPr="00D0711D">
        <w:rPr>
          <w:rFonts w:ascii="Times New Roman" w:hAnsi="Times New Roman" w:cs="Times New Roman"/>
          <w:sz w:val="24"/>
          <w:szCs w:val="24"/>
        </w:rPr>
        <w:t>ventures, religious or political causes, outside organizations, or other non-job-related</w:t>
      </w:r>
      <w:r w:rsidR="00D0711D">
        <w:rPr>
          <w:rFonts w:ascii="Times New Roman" w:hAnsi="Times New Roman" w:cs="Times New Roman"/>
          <w:sz w:val="24"/>
          <w:szCs w:val="24"/>
        </w:rPr>
        <w:t xml:space="preserve"> </w:t>
      </w:r>
      <w:r w:rsidRPr="00D0711D">
        <w:rPr>
          <w:rFonts w:ascii="Times New Roman" w:hAnsi="Times New Roman" w:cs="Times New Roman"/>
          <w:sz w:val="24"/>
          <w:szCs w:val="24"/>
        </w:rPr>
        <w:t>solicitations.</w:t>
      </w:r>
    </w:p>
    <w:p w:rsidR="00D0711D" w:rsidRPr="00D0711D" w:rsidRDefault="00D0711D" w:rsidP="00D0711D">
      <w:pPr>
        <w:pStyle w:val="ListParagraph"/>
        <w:rPr>
          <w:rFonts w:ascii="Times New Roman" w:hAnsi="Times New Roman" w:cs="Times New Roman"/>
          <w:sz w:val="24"/>
          <w:szCs w:val="24"/>
        </w:rPr>
      </w:pPr>
    </w:p>
    <w:p w:rsidR="00DA40D5" w:rsidRDefault="00DA40D5"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IFHS Internet and intranet access is not to be used to create any offensive or disruptive</w:t>
      </w:r>
      <w:r w:rsidR="00D0711D">
        <w:rPr>
          <w:rFonts w:ascii="Times New Roman" w:hAnsi="Times New Roman" w:cs="Times New Roman"/>
          <w:sz w:val="24"/>
          <w:szCs w:val="24"/>
        </w:rPr>
        <w:t xml:space="preserve"> </w:t>
      </w:r>
      <w:r w:rsidRPr="00D0711D">
        <w:rPr>
          <w:rFonts w:ascii="Times New Roman" w:hAnsi="Times New Roman" w:cs="Times New Roman"/>
          <w:sz w:val="24"/>
          <w:szCs w:val="24"/>
        </w:rPr>
        <w:t>messages or materials such as a web page. Among those which are considered offensive</w:t>
      </w:r>
      <w:r w:rsidR="00D0711D">
        <w:rPr>
          <w:rFonts w:ascii="Times New Roman" w:hAnsi="Times New Roman" w:cs="Times New Roman"/>
          <w:sz w:val="24"/>
          <w:szCs w:val="24"/>
        </w:rPr>
        <w:t xml:space="preserve"> </w:t>
      </w:r>
      <w:r w:rsidRPr="00D0711D">
        <w:rPr>
          <w:rFonts w:ascii="Times New Roman" w:hAnsi="Times New Roman" w:cs="Times New Roman"/>
          <w:sz w:val="24"/>
          <w:szCs w:val="24"/>
        </w:rPr>
        <w:t>are any messages/materials which contain sexual implications, racial slurs, gender</w:t>
      </w:r>
      <w:r w:rsidR="00D0711D">
        <w:rPr>
          <w:rFonts w:ascii="Times New Roman" w:hAnsi="Times New Roman" w:cs="Times New Roman"/>
          <w:sz w:val="24"/>
          <w:szCs w:val="24"/>
        </w:rPr>
        <w:t xml:space="preserve"> </w:t>
      </w:r>
      <w:r w:rsidRPr="00D0711D">
        <w:rPr>
          <w:rFonts w:ascii="Times New Roman" w:hAnsi="Times New Roman" w:cs="Times New Roman"/>
          <w:sz w:val="24"/>
          <w:szCs w:val="24"/>
        </w:rPr>
        <w:t>specific comments, or any other comment that offensively addresses someone’s age,</w:t>
      </w:r>
      <w:r w:rsidR="00D0711D">
        <w:rPr>
          <w:rFonts w:ascii="Times New Roman" w:hAnsi="Times New Roman" w:cs="Times New Roman"/>
          <w:sz w:val="24"/>
          <w:szCs w:val="24"/>
        </w:rPr>
        <w:t xml:space="preserve"> </w:t>
      </w:r>
      <w:r w:rsidRPr="00D0711D">
        <w:rPr>
          <w:rFonts w:ascii="Times New Roman" w:hAnsi="Times New Roman" w:cs="Times New Roman"/>
          <w:sz w:val="24"/>
          <w:szCs w:val="24"/>
        </w:rPr>
        <w:t>sexual orientation, religious or political beliefs, national origin, or disability.</w:t>
      </w:r>
    </w:p>
    <w:p w:rsidR="00D0711D" w:rsidRPr="00D0711D" w:rsidRDefault="00D0711D" w:rsidP="00D0711D">
      <w:pPr>
        <w:pStyle w:val="ListParagraph"/>
        <w:rPr>
          <w:rFonts w:ascii="Times New Roman" w:hAnsi="Times New Roman" w:cs="Times New Roman"/>
          <w:sz w:val="24"/>
          <w:szCs w:val="24"/>
        </w:rPr>
      </w:pPr>
    </w:p>
    <w:p w:rsidR="00DA40D5" w:rsidRDefault="00DA40D5"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Internet and intranet access shall not be used to send (upload) or receive (download)</w:t>
      </w:r>
      <w:r w:rsidR="00D0711D">
        <w:rPr>
          <w:rFonts w:ascii="Times New Roman" w:hAnsi="Times New Roman" w:cs="Times New Roman"/>
          <w:sz w:val="24"/>
          <w:szCs w:val="24"/>
        </w:rPr>
        <w:t xml:space="preserve"> </w:t>
      </w:r>
      <w:r w:rsidRPr="00D0711D">
        <w:rPr>
          <w:rFonts w:ascii="Times New Roman" w:hAnsi="Times New Roman" w:cs="Times New Roman"/>
          <w:sz w:val="24"/>
          <w:szCs w:val="24"/>
        </w:rPr>
        <w:t>copyrighted materials, trade secrets, proprietary financial information, or similar</w:t>
      </w:r>
      <w:r w:rsidR="00D0711D">
        <w:rPr>
          <w:rFonts w:ascii="Times New Roman" w:hAnsi="Times New Roman" w:cs="Times New Roman"/>
          <w:sz w:val="24"/>
          <w:szCs w:val="24"/>
        </w:rPr>
        <w:t xml:space="preserve"> </w:t>
      </w:r>
      <w:r w:rsidRPr="00D0711D">
        <w:rPr>
          <w:rFonts w:ascii="Times New Roman" w:hAnsi="Times New Roman" w:cs="Times New Roman"/>
          <w:sz w:val="24"/>
          <w:szCs w:val="24"/>
        </w:rPr>
        <w:t>materials without prior authorization.</w:t>
      </w:r>
    </w:p>
    <w:p w:rsidR="00D0711D" w:rsidRPr="00D0711D" w:rsidRDefault="00D0711D" w:rsidP="00D0711D">
      <w:pPr>
        <w:pStyle w:val="ListParagraph"/>
        <w:rPr>
          <w:rFonts w:ascii="Times New Roman" w:hAnsi="Times New Roman" w:cs="Times New Roman"/>
          <w:sz w:val="24"/>
          <w:szCs w:val="24"/>
        </w:rPr>
      </w:pPr>
    </w:p>
    <w:p w:rsidR="00D0711D" w:rsidRDefault="00D0711D"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IFHS reserves and intends to exercise the right to review, audit, intercept, access and</w:t>
      </w:r>
      <w:r>
        <w:rPr>
          <w:rFonts w:ascii="Times New Roman" w:hAnsi="Times New Roman" w:cs="Times New Roman"/>
          <w:sz w:val="24"/>
          <w:szCs w:val="24"/>
        </w:rPr>
        <w:t xml:space="preserve"> </w:t>
      </w:r>
      <w:r w:rsidRPr="00D0711D">
        <w:rPr>
          <w:rFonts w:ascii="Times New Roman" w:hAnsi="Times New Roman" w:cs="Times New Roman"/>
          <w:sz w:val="24"/>
          <w:szCs w:val="24"/>
        </w:rPr>
        <w:t>disclose all messages and materials created, received or sent over the IFHS Internet</w:t>
      </w:r>
      <w:r>
        <w:rPr>
          <w:rFonts w:ascii="Times New Roman" w:hAnsi="Times New Roman" w:cs="Times New Roman"/>
          <w:sz w:val="24"/>
          <w:szCs w:val="24"/>
        </w:rPr>
        <w:t xml:space="preserve"> </w:t>
      </w:r>
      <w:r w:rsidRPr="00D0711D">
        <w:rPr>
          <w:rFonts w:ascii="Times New Roman" w:hAnsi="Times New Roman" w:cs="Times New Roman"/>
          <w:sz w:val="24"/>
          <w:szCs w:val="24"/>
        </w:rPr>
        <w:t>access for any purpose. The contents of electronic mail or material properly obtained for</w:t>
      </w:r>
      <w:r>
        <w:rPr>
          <w:rFonts w:ascii="Times New Roman" w:hAnsi="Times New Roman" w:cs="Times New Roman"/>
          <w:sz w:val="24"/>
          <w:szCs w:val="24"/>
        </w:rPr>
        <w:t xml:space="preserve"> </w:t>
      </w:r>
      <w:r w:rsidRPr="00D0711D">
        <w:rPr>
          <w:rFonts w:ascii="Times New Roman" w:hAnsi="Times New Roman" w:cs="Times New Roman"/>
          <w:sz w:val="24"/>
          <w:szCs w:val="24"/>
        </w:rPr>
        <w:t>legitimate business purposes may be disclosed within IFHS without the permission of the</w:t>
      </w:r>
      <w:r>
        <w:rPr>
          <w:rFonts w:ascii="Times New Roman" w:hAnsi="Times New Roman" w:cs="Times New Roman"/>
          <w:sz w:val="24"/>
          <w:szCs w:val="24"/>
        </w:rPr>
        <w:t xml:space="preserve"> </w:t>
      </w:r>
      <w:r w:rsidRPr="00D0711D">
        <w:rPr>
          <w:rFonts w:ascii="Times New Roman" w:hAnsi="Times New Roman" w:cs="Times New Roman"/>
          <w:sz w:val="24"/>
          <w:szCs w:val="24"/>
        </w:rPr>
        <w:t>employee.</w:t>
      </w:r>
    </w:p>
    <w:p w:rsidR="00D0711D" w:rsidRPr="00D0711D" w:rsidRDefault="00D0711D" w:rsidP="00D0711D">
      <w:pPr>
        <w:pStyle w:val="ListParagraph"/>
        <w:rPr>
          <w:rFonts w:ascii="Times New Roman" w:hAnsi="Times New Roman" w:cs="Times New Roman"/>
          <w:sz w:val="24"/>
          <w:szCs w:val="24"/>
        </w:rPr>
      </w:pPr>
    </w:p>
    <w:p w:rsidR="00D0711D" w:rsidRDefault="00D0711D"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The confidentiality of any electronic message/material should not be assumed. Even</w:t>
      </w:r>
      <w:r>
        <w:rPr>
          <w:rFonts w:ascii="Times New Roman" w:hAnsi="Times New Roman" w:cs="Times New Roman"/>
          <w:sz w:val="24"/>
          <w:szCs w:val="24"/>
        </w:rPr>
        <w:t xml:space="preserve"> </w:t>
      </w:r>
      <w:r w:rsidRPr="00D0711D">
        <w:rPr>
          <w:rFonts w:ascii="Times New Roman" w:hAnsi="Times New Roman" w:cs="Times New Roman"/>
          <w:sz w:val="24"/>
          <w:szCs w:val="24"/>
        </w:rPr>
        <w:t>when messages/materials are erased, it is still possible to retrieve and read those</w:t>
      </w:r>
      <w:r>
        <w:rPr>
          <w:rFonts w:ascii="Times New Roman" w:hAnsi="Times New Roman" w:cs="Times New Roman"/>
          <w:sz w:val="24"/>
          <w:szCs w:val="24"/>
        </w:rPr>
        <w:t xml:space="preserve"> </w:t>
      </w:r>
      <w:r w:rsidRPr="00D0711D">
        <w:rPr>
          <w:rFonts w:ascii="Times New Roman" w:hAnsi="Times New Roman" w:cs="Times New Roman"/>
          <w:sz w:val="24"/>
          <w:szCs w:val="24"/>
        </w:rPr>
        <w:lastRenderedPageBreak/>
        <w:t>messages/materials. Further, the use of passwords for security does not guarantee</w:t>
      </w:r>
      <w:r>
        <w:rPr>
          <w:rFonts w:ascii="Times New Roman" w:hAnsi="Times New Roman" w:cs="Times New Roman"/>
          <w:sz w:val="24"/>
          <w:szCs w:val="24"/>
        </w:rPr>
        <w:t xml:space="preserve"> </w:t>
      </w:r>
      <w:r w:rsidRPr="00D0711D">
        <w:rPr>
          <w:rFonts w:ascii="Times New Roman" w:hAnsi="Times New Roman" w:cs="Times New Roman"/>
          <w:sz w:val="24"/>
          <w:szCs w:val="24"/>
        </w:rPr>
        <w:t>confidentiality.</w:t>
      </w:r>
    </w:p>
    <w:p w:rsidR="00D0711D" w:rsidRPr="00D0711D" w:rsidRDefault="00D0711D" w:rsidP="00D0711D">
      <w:pPr>
        <w:pStyle w:val="ListParagraph"/>
        <w:rPr>
          <w:rFonts w:ascii="Times New Roman" w:hAnsi="Times New Roman" w:cs="Times New Roman"/>
          <w:sz w:val="24"/>
          <w:szCs w:val="24"/>
        </w:rPr>
      </w:pPr>
    </w:p>
    <w:p w:rsidR="00D0711D" w:rsidRDefault="00D0711D"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IFHS reserves the right to reset all passwords for access to any files as deemed necessary.</w:t>
      </w:r>
    </w:p>
    <w:p w:rsidR="00D0711D" w:rsidRPr="00D0711D" w:rsidRDefault="00D0711D" w:rsidP="00D0711D">
      <w:pPr>
        <w:pStyle w:val="ListParagraph"/>
        <w:rPr>
          <w:rFonts w:ascii="Times New Roman" w:hAnsi="Times New Roman" w:cs="Times New Roman"/>
          <w:sz w:val="24"/>
          <w:szCs w:val="24"/>
        </w:rPr>
      </w:pPr>
    </w:p>
    <w:p w:rsidR="00D0711D" w:rsidRDefault="00D0711D"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Notwithstanding IFHS’ right to retrieve and read any electronic mail messages or other</w:t>
      </w:r>
      <w:r>
        <w:rPr>
          <w:rFonts w:ascii="Times New Roman" w:hAnsi="Times New Roman" w:cs="Times New Roman"/>
          <w:sz w:val="24"/>
          <w:szCs w:val="24"/>
        </w:rPr>
        <w:t xml:space="preserve"> </w:t>
      </w:r>
      <w:r w:rsidRPr="00D0711D">
        <w:rPr>
          <w:rFonts w:ascii="Times New Roman" w:hAnsi="Times New Roman" w:cs="Times New Roman"/>
          <w:sz w:val="24"/>
          <w:szCs w:val="24"/>
        </w:rPr>
        <w:t>electronic materials, such messages/materials should be treated as confidential by other</w:t>
      </w:r>
      <w:r>
        <w:rPr>
          <w:rFonts w:ascii="Times New Roman" w:hAnsi="Times New Roman" w:cs="Times New Roman"/>
          <w:sz w:val="24"/>
          <w:szCs w:val="24"/>
        </w:rPr>
        <w:t xml:space="preserve"> </w:t>
      </w:r>
      <w:r w:rsidRPr="00D0711D">
        <w:rPr>
          <w:rFonts w:ascii="Times New Roman" w:hAnsi="Times New Roman" w:cs="Times New Roman"/>
          <w:sz w:val="24"/>
          <w:szCs w:val="24"/>
        </w:rPr>
        <w:t>employees and accessed only by the intended recipient. Employees are not authorized to</w:t>
      </w:r>
      <w:r>
        <w:rPr>
          <w:rFonts w:ascii="Times New Roman" w:hAnsi="Times New Roman" w:cs="Times New Roman"/>
          <w:sz w:val="24"/>
          <w:szCs w:val="24"/>
        </w:rPr>
        <w:t xml:space="preserve"> </w:t>
      </w:r>
      <w:r w:rsidRPr="00D0711D">
        <w:rPr>
          <w:rFonts w:ascii="Times New Roman" w:hAnsi="Times New Roman" w:cs="Times New Roman"/>
          <w:sz w:val="24"/>
          <w:szCs w:val="24"/>
        </w:rPr>
        <w:t>retrieve or read any e-mail messages/materials that are not sent to them. Any exception</w:t>
      </w:r>
      <w:r>
        <w:rPr>
          <w:rFonts w:ascii="Times New Roman" w:hAnsi="Times New Roman" w:cs="Times New Roman"/>
          <w:sz w:val="24"/>
          <w:szCs w:val="24"/>
        </w:rPr>
        <w:t xml:space="preserve"> </w:t>
      </w:r>
      <w:r w:rsidRPr="00D0711D">
        <w:rPr>
          <w:rFonts w:ascii="Times New Roman" w:hAnsi="Times New Roman" w:cs="Times New Roman"/>
          <w:sz w:val="24"/>
          <w:szCs w:val="24"/>
        </w:rPr>
        <w:t>to this policy must receive prior approval by the Executive Director.</w:t>
      </w:r>
    </w:p>
    <w:p w:rsidR="00D0711D" w:rsidRPr="00D0711D" w:rsidRDefault="00D0711D" w:rsidP="00D0711D">
      <w:pPr>
        <w:pStyle w:val="ListParagraph"/>
        <w:rPr>
          <w:rFonts w:ascii="Times New Roman" w:hAnsi="Times New Roman" w:cs="Times New Roman"/>
          <w:sz w:val="24"/>
          <w:szCs w:val="24"/>
        </w:rPr>
      </w:pPr>
    </w:p>
    <w:p w:rsidR="00D0711D" w:rsidRDefault="00D0711D"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Employees shall not use a code, access a file, or retrieve any stored information, unless</w:t>
      </w:r>
      <w:r>
        <w:rPr>
          <w:rFonts w:ascii="Times New Roman" w:hAnsi="Times New Roman" w:cs="Times New Roman"/>
          <w:sz w:val="24"/>
          <w:szCs w:val="24"/>
        </w:rPr>
        <w:t xml:space="preserve"> </w:t>
      </w:r>
      <w:r w:rsidRPr="00D0711D">
        <w:rPr>
          <w:rFonts w:ascii="Times New Roman" w:hAnsi="Times New Roman" w:cs="Times New Roman"/>
          <w:sz w:val="24"/>
          <w:szCs w:val="24"/>
        </w:rPr>
        <w:t>authorized to do so. Employees should not attempt to gain access to another employee’s</w:t>
      </w:r>
      <w:r>
        <w:rPr>
          <w:rFonts w:ascii="Times New Roman" w:hAnsi="Times New Roman" w:cs="Times New Roman"/>
          <w:sz w:val="24"/>
          <w:szCs w:val="24"/>
        </w:rPr>
        <w:t xml:space="preserve"> </w:t>
      </w:r>
      <w:r w:rsidRPr="00D0711D">
        <w:rPr>
          <w:rFonts w:ascii="Times New Roman" w:hAnsi="Times New Roman" w:cs="Times New Roman"/>
          <w:sz w:val="24"/>
          <w:szCs w:val="24"/>
        </w:rPr>
        <w:t>electronic messages/materials without the latter’s permission. All computer pass codes</w:t>
      </w:r>
      <w:r>
        <w:rPr>
          <w:rFonts w:ascii="Times New Roman" w:hAnsi="Times New Roman" w:cs="Times New Roman"/>
          <w:sz w:val="24"/>
          <w:szCs w:val="24"/>
        </w:rPr>
        <w:t xml:space="preserve"> </w:t>
      </w:r>
      <w:r w:rsidRPr="00D0711D">
        <w:rPr>
          <w:rFonts w:ascii="Times New Roman" w:hAnsi="Times New Roman" w:cs="Times New Roman"/>
          <w:sz w:val="24"/>
          <w:szCs w:val="24"/>
        </w:rPr>
        <w:t>must be provided to the Executive Director. No pass code may be used that is unknown</w:t>
      </w:r>
      <w:r>
        <w:rPr>
          <w:rFonts w:ascii="Times New Roman" w:hAnsi="Times New Roman" w:cs="Times New Roman"/>
          <w:sz w:val="24"/>
          <w:szCs w:val="24"/>
        </w:rPr>
        <w:t xml:space="preserve"> </w:t>
      </w:r>
      <w:r w:rsidRPr="00D0711D">
        <w:rPr>
          <w:rFonts w:ascii="Times New Roman" w:hAnsi="Times New Roman" w:cs="Times New Roman"/>
          <w:sz w:val="24"/>
          <w:szCs w:val="24"/>
        </w:rPr>
        <w:t>to IFHS.</w:t>
      </w:r>
    </w:p>
    <w:p w:rsidR="00D0711D" w:rsidRPr="00D0711D" w:rsidRDefault="00D0711D" w:rsidP="00D0711D">
      <w:pPr>
        <w:pStyle w:val="ListParagraph"/>
        <w:rPr>
          <w:rFonts w:ascii="Times New Roman" w:hAnsi="Times New Roman" w:cs="Times New Roman"/>
          <w:sz w:val="24"/>
          <w:szCs w:val="24"/>
        </w:rPr>
      </w:pPr>
    </w:p>
    <w:p w:rsidR="00D0711D" w:rsidRDefault="00D0711D"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IFHS Internet access may not be used to stream any non-work related media content</w:t>
      </w:r>
      <w:r>
        <w:rPr>
          <w:rFonts w:ascii="Times New Roman" w:hAnsi="Times New Roman" w:cs="Times New Roman"/>
          <w:sz w:val="24"/>
          <w:szCs w:val="24"/>
        </w:rPr>
        <w:t xml:space="preserve"> </w:t>
      </w:r>
      <w:r w:rsidRPr="00D0711D">
        <w:rPr>
          <w:rFonts w:ascii="Times New Roman" w:hAnsi="Times New Roman" w:cs="Times New Roman"/>
          <w:sz w:val="24"/>
          <w:szCs w:val="24"/>
        </w:rPr>
        <w:t>during business hours. This includes but is not limited to radio and video broadcasts and</w:t>
      </w:r>
      <w:r>
        <w:rPr>
          <w:rFonts w:ascii="Times New Roman" w:hAnsi="Times New Roman" w:cs="Times New Roman"/>
          <w:sz w:val="24"/>
          <w:szCs w:val="24"/>
        </w:rPr>
        <w:t xml:space="preserve"> </w:t>
      </w:r>
      <w:r w:rsidRPr="00D0711D">
        <w:rPr>
          <w:rFonts w:ascii="Times New Roman" w:hAnsi="Times New Roman" w:cs="Times New Roman"/>
          <w:sz w:val="24"/>
          <w:szCs w:val="24"/>
        </w:rPr>
        <w:t>music and video downloads.</w:t>
      </w:r>
    </w:p>
    <w:p w:rsidR="00D0711D" w:rsidRPr="00D0711D" w:rsidRDefault="00D0711D" w:rsidP="00D0711D">
      <w:pPr>
        <w:pStyle w:val="ListParagraph"/>
        <w:rPr>
          <w:rFonts w:ascii="Times New Roman" w:hAnsi="Times New Roman" w:cs="Times New Roman"/>
          <w:sz w:val="24"/>
          <w:szCs w:val="24"/>
        </w:rPr>
      </w:pPr>
    </w:p>
    <w:p w:rsidR="00D0711D" w:rsidRDefault="00D0711D"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All personal Internet use is to be done when not on IFHS time- before or after work,</w:t>
      </w:r>
      <w:r>
        <w:rPr>
          <w:rFonts w:ascii="Times New Roman" w:hAnsi="Times New Roman" w:cs="Times New Roman"/>
          <w:sz w:val="24"/>
          <w:szCs w:val="24"/>
        </w:rPr>
        <w:t xml:space="preserve"> </w:t>
      </w:r>
      <w:r w:rsidRPr="00D0711D">
        <w:rPr>
          <w:rFonts w:ascii="Times New Roman" w:hAnsi="Times New Roman" w:cs="Times New Roman"/>
          <w:sz w:val="24"/>
          <w:szCs w:val="24"/>
        </w:rPr>
        <w:t>lunch hour or during any breaks allowed.</w:t>
      </w:r>
    </w:p>
    <w:p w:rsidR="00D0711D" w:rsidRPr="00D0711D" w:rsidRDefault="00D0711D" w:rsidP="00D0711D">
      <w:pPr>
        <w:pStyle w:val="ListParagraph"/>
        <w:rPr>
          <w:rFonts w:ascii="Times New Roman" w:hAnsi="Times New Roman" w:cs="Times New Roman"/>
          <w:sz w:val="24"/>
          <w:szCs w:val="24"/>
        </w:rPr>
      </w:pPr>
    </w:p>
    <w:p w:rsidR="00D0711D" w:rsidRDefault="00D0711D"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IFHS staff is not to change computer settings on shared computers without authorization from the IT Department. This is to include video resolution settings, web browser homepages, background picture and screensaver, and/or any other setting that could affect other users of said computers.</w:t>
      </w:r>
    </w:p>
    <w:p w:rsidR="00D0711D" w:rsidRPr="00D0711D" w:rsidRDefault="00D0711D" w:rsidP="00D0711D">
      <w:pPr>
        <w:pStyle w:val="ListParagraph"/>
        <w:rPr>
          <w:rFonts w:ascii="Times New Roman" w:hAnsi="Times New Roman" w:cs="Times New Roman"/>
          <w:sz w:val="24"/>
          <w:szCs w:val="24"/>
        </w:rPr>
      </w:pPr>
    </w:p>
    <w:p w:rsidR="00D0711D" w:rsidRPr="00D0711D" w:rsidRDefault="00D0711D" w:rsidP="00AE1686">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D0711D">
        <w:rPr>
          <w:rFonts w:ascii="Times New Roman" w:hAnsi="Times New Roman" w:cs="Times New Roman"/>
          <w:sz w:val="24"/>
          <w:szCs w:val="24"/>
        </w:rPr>
        <w:t>Any employee who discovers a violation of this policy shall notify their immediate</w:t>
      </w:r>
    </w:p>
    <w:p w:rsidR="00D0711D" w:rsidRDefault="00D0711D" w:rsidP="00D0711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supervisor.</w:t>
      </w:r>
    </w:p>
    <w:p w:rsidR="00D0711D" w:rsidRDefault="00D0711D" w:rsidP="00D0711D">
      <w:pPr>
        <w:autoSpaceDE w:val="0"/>
        <w:autoSpaceDN w:val="0"/>
        <w:adjustRightInd w:val="0"/>
        <w:spacing w:after="0" w:line="240" w:lineRule="auto"/>
        <w:rPr>
          <w:rFonts w:ascii="Times New Roman" w:hAnsi="Times New Roman" w:cs="Times New Roman"/>
          <w:sz w:val="24"/>
          <w:szCs w:val="24"/>
        </w:rPr>
      </w:pPr>
    </w:p>
    <w:p w:rsidR="00D0711D" w:rsidRDefault="00D0711D" w:rsidP="00D07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employee who violates this policy or uses the electronic mail system for improper purposes</w:t>
      </w:r>
    </w:p>
    <w:p w:rsidR="00D0711D" w:rsidRDefault="00D0711D" w:rsidP="00D07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shall be subject to discipline, up to and including termination.</w:t>
      </w:r>
    </w:p>
    <w:p w:rsidR="00D0711D" w:rsidRDefault="00D0711D" w:rsidP="00D0711D">
      <w:pPr>
        <w:autoSpaceDE w:val="0"/>
        <w:autoSpaceDN w:val="0"/>
        <w:adjustRightInd w:val="0"/>
        <w:spacing w:after="0" w:line="240" w:lineRule="auto"/>
        <w:rPr>
          <w:rFonts w:ascii="Times New Roman" w:hAnsi="Times New Roman" w:cs="Times New Roman"/>
          <w:sz w:val="24"/>
          <w:szCs w:val="24"/>
        </w:rPr>
      </w:pPr>
    </w:p>
    <w:p w:rsidR="00076852" w:rsidRPr="008611FC" w:rsidRDefault="00D0711D" w:rsidP="008611FC">
      <w:pPr>
        <w:pStyle w:val="Heading1"/>
        <w:rPr>
          <w:rFonts w:ascii="Times New Roman" w:hAnsi="Times New Roman" w:cs="Times New Roman"/>
          <w:color w:val="000000" w:themeColor="text1"/>
        </w:rPr>
      </w:pPr>
      <w:bookmarkStart w:id="55" w:name="_Toc447196381"/>
      <w:r w:rsidRPr="008611FC">
        <w:rPr>
          <w:rFonts w:ascii="Times New Roman" w:hAnsi="Times New Roman" w:cs="Times New Roman"/>
          <w:b/>
          <w:bCs/>
          <w:color w:val="000000" w:themeColor="text1"/>
        </w:rPr>
        <w:t>SECTION VI: MISC.</w:t>
      </w:r>
      <w:bookmarkEnd w:id="55"/>
    </w:p>
    <w:p w:rsidR="00076852" w:rsidRDefault="00076852" w:rsidP="00076852">
      <w:pPr>
        <w:autoSpaceDE w:val="0"/>
        <w:autoSpaceDN w:val="0"/>
        <w:adjustRightInd w:val="0"/>
        <w:spacing w:after="0" w:line="240" w:lineRule="auto"/>
        <w:rPr>
          <w:rFonts w:ascii="Times New Roman" w:hAnsi="Times New Roman" w:cs="Times New Roman"/>
          <w:sz w:val="24"/>
          <w:szCs w:val="24"/>
        </w:rPr>
      </w:pPr>
    </w:p>
    <w:p w:rsidR="00076852" w:rsidRPr="008611FC" w:rsidRDefault="00076852" w:rsidP="008611FC">
      <w:pPr>
        <w:pStyle w:val="Heading2"/>
        <w:rPr>
          <w:rFonts w:ascii="Times New Roman" w:hAnsi="Times New Roman" w:cs="Times New Roman"/>
          <w:b/>
          <w:color w:val="000000" w:themeColor="text1"/>
          <w:sz w:val="24"/>
          <w:szCs w:val="24"/>
          <w:u w:val="single"/>
        </w:rPr>
      </w:pPr>
      <w:bookmarkStart w:id="56" w:name="_Toc447196382"/>
      <w:r w:rsidRPr="008611FC">
        <w:rPr>
          <w:rFonts w:ascii="Times New Roman" w:hAnsi="Times New Roman" w:cs="Times New Roman"/>
          <w:b/>
          <w:color w:val="000000" w:themeColor="text1"/>
          <w:sz w:val="24"/>
          <w:szCs w:val="24"/>
          <w:u w:val="single"/>
        </w:rPr>
        <w:t>STATEMENT TO THE PRESS AND OTHERS</w:t>
      </w:r>
      <w:bookmarkEnd w:id="56"/>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210042">
        <w:rPr>
          <w:rFonts w:ascii="Times New Roman" w:hAnsi="Times New Roman" w:cs="Times New Roman"/>
          <w:b/>
          <w:color w:val="000000" w:themeColor="text1"/>
          <w:sz w:val="24"/>
          <w:szCs w:val="24"/>
          <w:u w:val="single"/>
        </w:rPr>
        <w:instrText>STATEMENT TO THE PRESS AND OTHERS</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076852" w:rsidRDefault="00076852" w:rsidP="00076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President of the Board of Directors, the Executive Director, or designee handles all inquiries</w:t>
      </w:r>
    </w:p>
    <w:p w:rsidR="00076852" w:rsidRPr="00076852" w:rsidRDefault="00076852" w:rsidP="00076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the communications media, such as newspaper, television, and radio. An employee may</w:t>
      </w:r>
    </w:p>
    <w:p w:rsidR="00076852" w:rsidRDefault="00076852" w:rsidP="00076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give out no statement, which in any way involves IFHS, its policies, or its patients, without prior</w:t>
      </w:r>
    </w:p>
    <w:p w:rsidR="00076852" w:rsidRDefault="00076852" w:rsidP="00076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clearance from administration.</w:t>
      </w:r>
    </w:p>
    <w:p w:rsidR="00076852" w:rsidRDefault="00076852" w:rsidP="00076852">
      <w:pPr>
        <w:autoSpaceDE w:val="0"/>
        <w:autoSpaceDN w:val="0"/>
        <w:adjustRightInd w:val="0"/>
        <w:spacing w:after="0" w:line="240" w:lineRule="auto"/>
        <w:rPr>
          <w:rFonts w:ascii="Times New Roman" w:hAnsi="Times New Roman" w:cs="Times New Roman"/>
          <w:sz w:val="24"/>
          <w:szCs w:val="24"/>
        </w:rPr>
      </w:pPr>
    </w:p>
    <w:p w:rsidR="00076852" w:rsidRPr="00076852" w:rsidRDefault="00076852" w:rsidP="008611FC">
      <w:pPr>
        <w:pStyle w:val="Heading2"/>
        <w:rPr>
          <w:rFonts w:ascii="Times New Roman" w:hAnsi="Times New Roman" w:cs="Times New Roman"/>
          <w:b/>
          <w:sz w:val="24"/>
          <w:szCs w:val="24"/>
          <w:u w:val="single"/>
        </w:rPr>
      </w:pPr>
      <w:bookmarkStart w:id="57" w:name="_Toc447196383"/>
      <w:r w:rsidRPr="008611FC">
        <w:rPr>
          <w:rFonts w:ascii="Times New Roman" w:hAnsi="Times New Roman" w:cs="Times New Roman"/>
          <w:b/>
          <w:color w:val="000000" w:themeColor="text1"/>
          <w:sz w:val="24"/>
          <w:szCs w:val="24"/>
          <w:u w:val="single"/>
        </w:rPr>
        <w:t>LOST AND FOUND</w:t>
      </w:r>
      <w:bookmarkEnd w:id="57"/>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F023A6">
        <w:rPr>
          <w:rFonts w:ascii="Times New Roman" w:hAnsi="Times New Roman" w:cs="Times New Roman"/>
          <w:b/>
          <w:color w:val="000000" w:themeColor="text1"/>
          <w:sz w:val="24"/>
          <w:szCs w:val="24"/>
          <w:u w:val="single"/>
        </w:rPr>
        <w:instrText>LOST AND FOUND</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076852" w:rsidRDefault="00076852" w:rsidP="00076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Lost and found articles are to be turned in immediately to the Patient Services Dept. They may</w:t>
      </w:r>
    </w:p>
    <w:p w:rsidR="00076852" w:rsidRDefault="00076852" w:rsidP="00076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 claimed upon identification. IFHS assumes no responsibility for personal articles lost on or</w:t>
      </w:r>
    </w:p>
    <w:p w:rsidR="00076852" w:rsidRDefault="00076852" w:rsidP="00076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about the premises.</w:t>
      </w:r>
    </w:p>
    <w:p w:rsidR="00076852" w:rsidRDefault="00076852" w:rsidP="00076852">
      <w:pPr>
        <w:autoSpaceDE w:val="0"/>
        <w:autoSpaceDN w:val="0"/>
        <w:adjustRightInd w:val="0"/>
        <w:spacing w:after="0" w:line="240" w:lineRule="auto"/>
        <w:rPr>
          <w:rFonts w:ascii="Times New Roman" w:hAnsi="Times New Roman" w:cs="Times New Roman"/>
          <w:sz w:val="24"/>
          <w:szCs w:val="24"/>
        </w:rPr>
      </w:pPr>
    </w:p>
    <w:p w:rsidR="00076852" w:rsidRPr="00076852" w:rsidRDefault="00076852" w:rsidP="008611FC">
      <w:pPr>
        <w:pStyle w:val="Heading2"/>
        <w:rPr>
          <w:rFonts w:ascii="Times New Roman" w:hAnsi="Times New Roman" w:cs="Times New Roman"/>
          <w:b/>
          <w:sz w:val="24"/>
          <w:szCs w:val="24"/>
          <w:u w:val="single"/>
        </w:rPr>
      </w:pPr>
      <w:bookmarkStart w:id="58" w:name="_Toc447196384"/>
      <w:r w:rsidRPr="008611FC">
        <w:rPr>
          <w:rFonts w:ascii="Times New Roman" w:hAnsi="Times New Roman" w:cs="Times New Roman"/>
          <w:b/>
          <w:color w:val="000000" w:themeColor="text1"/>
          <w:sz w:val="24"/>
          <w:szCs w:val="24"/>
          <w:u w:val="single"/>
        </w:rPr>
        <w:t>IFHS VEHICLES</w:t>
      </w:r>
      <w:bookmarkEnd w:id="58"/>
      <w:r w:rsidR="00734A9A">
        <w:rPr>
          <w:rFonts w:ascii="Times New Roman" w:hAnsi="Times New Roman" w:cs="Times New Roman"/>
          <w:b/>
          <w:color w:val="000000" w:themeColor="text1"/>
          <w:sz w:val="24"/>
          <w:szCs w:val="24"/>
          <w:u w:val="single"/>
        </w:rPr>
        <w:fldChar w:fldCharType="begin"/>
      </w:r>
      <w:r w:rsidR="00734A9A">
        <w:instrText xml:space="preserve"> XE "</w:instrText>
      </w:r>
      <w:r w:rsidR="00734A9A" w:rsidRPr="008C4F5D">
        <w:rPr>
          <w:rFonts w:ascii="Times New Roman" w:hAnsi="Times New Roman" w:cs="Times New Roman"/>
          <w:b/>
          <w:color w:val="000000" w:themeColor="text1"/>
          <w:sz w:val="24"/>
          <w:szCs w:val="24"/>
          <w:u w:val="single"/>
        </w:rPr>
        <w:instrText>IFHS VEHICLES</w:instrText>
      </w:r>
      <w:r w:rsidR="00734A9A">
        <w:instrText xml:space="preserve">" </w:instrText>
      </w:r>
      <w:r w:rsidR="00734A9A">
        <w:rPr>
          <w:rFonts w:ascii="Times New Roman" w:hAnsi="Times New Roman" w:cs="Times New Roman"/>
          <w:b/>
          <w:color w:val="000000" w:themeColor="text1"/>
          <w:sz w:val="24"/>
          <w:szCs w:val="24"/>
          <w:u w:val="single"/>
        </w:rPr>
        <w:fldChar w:fldCharType="end"/>
      </w:r>
    </w:p>
    <w:p w:rsidR="00076852" w:rsidRDefault="00076852" w:rsidP="00076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Prior to driving vehicles, a copy of a valid driver’s license must be given to the Administrative</w:t>
      </w:r>
    </w:p>
    <w:p w:rsidR="00D0711D" w:rsidRDefault="00076852" w:rsidP="00076852">
      <w:pPr>
        <w:rPr>
          <w:rFonts w:ascii="Times New Roman" w:hAnsi="Times New Roman" w:cs="Times New Roman"/>
          <w:sz w:val="24"/>
          <w:szCs w:val="24"/>
        </w:rPr>
      </w:pPr>
      <w:r>
        <w:rPr>
          <w:rFonts w:ascii="Times New Roman" w:hAnsi="Times New Roman" w:cs="Times New Roman"/>
          <w:sz w:val="24"/>
          <w:szCs w:val="24"/>
        </w:rPr>
        <w:t>Assistant of Accounting. A copy of the license will be kept on file in the Administrative Office.</w:t>
      </w:r>
    </w:p>
    <w:p w:rsidR="00076852" w:rsidRDefault="00076852" w:rsidP="00AE1686">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Each employee is responsible for keeping driving information</w:t>
      </w:r>
      <w:r>
        <w:rPr>
          <w:rFonts w:ascii="Times New Roman" w:hAnsi="Times New Roman" w:cs="Times New Roman"/>
          <w:sz w:val="24"/>
          <w:szCs w:val="24"/>
        </w:rPr>
        <w:t xml:space="preserve"> up-to-date, including reporting </w:t>
      </w:r>
      <w:r w:rsidRPr="00076852">
        <w:rPr>
          <w:rFonts w:ascii="Times New Roman" w:hAnsi="Times New Roman" w:cs="Times New Roman"/>
          <w:sz w:val="24"/>
          <w:szCs w:val="24"/>
        </w:rPr>
        <w:t>any moving violations or changes in his or her driving status to the Administrative Assistant</w:t>
      </w:r>
      <w:r>
        <w:rPr>
          <w:rFonts w:ascii="Times New Roman" w:hAnsi="Times New Roman" w:cs="Times New Roman"/>
          <w:sz w:val="24"/>
          <w:szCs w:val="24"/>
        </w:rPr>
        <w:t xml:space="preserve"> </w:t>
      </w:r>
      <w:r w:rsidRPr="00076852">
        <w:rPr>
          <w:rFonts w:ascii="Times New Roman" w:hAnsi="Times New Roman" w:cs="Times New Roman"/>
          <w:sz w:val="24"/>
          <w:szCs w:val="24"/>
        </w:rPr>
        <w:t>of Accounting within five (5) days of the violation or changes. Failure to do so will result in</w:t>
      </w:r>
      <w:r>
        <w:rPr>
          <w:rFonts w:ascii="Times New Roman" w:hAnsi="Times New Roman" w:cs="Times New Roman"/>
          <w:sz w:val="24"/>
          <w:szCs w:val="24"/>
        </w:rPr>
        <w:t xml:space="preserve"> </w:t>
      </w:r>
      <w:r w:rsidRPr="00076852">
        <w:rPr>
          <w:rFonts w:ascii="Times New Roman" w:hAnsi="Times New Roman" w:cs="Times New Roman"/>
          <w:sz w:val="24"/>
          <w:szCs w:val="24"/>
        </w:rPr>
        <w:t>disciplinary action, up to and including suspension of driving privileges.</w:t>
      </w:r>
    </w:p>
    <w:p w:rsidR="00076852" w:rsidRDefault="00076852" w:rsidP="00076852">
      <w:pPr>
        <w:pStyle w:val="ListParagraph"/>
        <w:autoSpaceDE w:val="0"/>
        <w:autoSpaceDN w:val="0"/>
        <w:adjustRightInd w:val="0"/>
        <w:spacing w:after="0" w:line="240" w:lineRule="auto"/>
        <w:rPr>
          <w:rFonts w:ascii="Times New Roman" w:hAnsi="Times New Roman" w:cs="Times New Roman"/>
          <w:sz w:val="24"/>
          <w:szCs w:val="24"/>
        </w:rPr>
      </w:pPr>
    </w:p>
    <w:p w:rsidR="00076852" w:rsidRPr="00076852" w:rsidRDefault="00076852" w:rsidP="00AE1686">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Vehicles will be used only as follows:</w:t>
      </w:r>
    </w:p>
    <w:p w:rsidR="00076852" w:rsidRPr="00076852" w:rsidRDefault="00076852" w:rsidP="00AE1686">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For IFHS business only,</w:t>
      </w:r>
    </w:p>
    <w:p w:rsidR="00076852" w:rsidRPr="00076852" w:rsidRDefault="00076852" w:rsidP="00AE1686">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As deemed necessary by the Executive Director,</w:t>
      </w:r>
    </w:p>
    <w:p w:rsidR="00076852" w:rsidRPr="00076852" w:rsidRDefault="00076852" w:rsidP="00AE1686">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Contract employees with 24-hour vehicle privileges may use their vehicles for personal</w:t>
      </w:r>
      <w:r>
        <w:rPr>
          <w:rFonts w:ascii="Times New Roman" w:hAnsi="Times New Roman" w:cs="Times New Roman"/>
          <w:sz w:val="24"/>
          <w:szCs w:val="24"/>
        </w:rPr>
        <w:t xml:space="preserve"> </w:t>
      </w:r>
      <w:r w:rsidRPr="00076852">
        <w:rPr>
          <w:rFonts w:ascii="Times New Roman" w:hAnsi="Times New Roman" w:cs="Times New Roman"/>
          <w:sz w:val="24"/>
          <w:szCs w:val="24"/>
        </w:rPr>
        <w:t>use.</w:t>
      </w:r>
    </w:p>
    <w:p w:rsidR="00076852" w:rsidRPr="00076852" w:rsidRDefault="00076852" w:rsidP="00AE1686">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Only IFHS employees are allowed to drive IFHS vehicles.</w:t>
      </w:r>
    </w:p>
    <w:p w:rsidR="00076852" w:rsidRPr="00076852" w:rsidRDefault="00076852" w:rsidP="00AE1686">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Vehicles obtained after 1997 may not be used to transport animals.</w:t>
      </w:r>
    </w:p>
    <w:p w:rsidR="00076852" w:rsidRDefault="00076852" w:rsidP="00AE1686">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smoking is allowed in IFHS vehicles.</w:t>
      </w:r>
    </w:p>
    <w:p w:rsidR="00076852" w:rsidRDefault="00076852" w:rsidP="00076852">
      <w:pPr>
        <w:pStyle w:val="ListParagraph"/>
        <w:autoSpaceDE w:val="0"/>
        <w:autoSpaceDN w:val="0"/>
        <w:adjustRightInd w:val="0"/>
        <w:spacing w:after="0" w:line="240" w:lineRule="auto"/>
        <w:ind w:left="1080"/>
        <w:rPr>
          <w:rFonts w:ascii="Times New Roman" w:hAnsi="Times New Roman" w:cs="Times New Roman"/>
          <w:sz w:val="24"/>
          <w:szCs w:val="24"/>
        </w:rPr>
      </w:pPr>
    </w:p>
    <w:p w:rsidR="00076852" w:rsidRDefault="00076852" w:rsidP="00AE1686">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Due to insurance restrictions, the following IFHS regulations apply:</w:t>
      </w:r>
    </w:p>
    <w:p w:rsidR="00076852" w:rsidRDefault="00076852" w:rsidP="00AE168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All IFHS personnel or persons involved in IFHS business must have a valid driver’s</w:t>
      </w:r>
      <w:r>
        <w:rPr>
          <w:rFonts w:ascii="Times New Roman" w:hAnsi="Times New Roman" w:cs="Times New Roman"/>
          <w:sz w:val="24"/>
          <w:szCs w:val="24"/>
        </w:rPr>
        <w:t xml:space="preserve"> </w:t>
      </w:r>
      <w:r w:rsidRPr="00076852">
        <w:rPr>
          <w:rFonts w:ascii="Times New Roman" w:hAnsi="Times New Roman" w:cs="Times New Roman"/>
          <w:sz w:val="24"/>
          <w:szCs w:val="24"/>
        </w:rPr>
        <w:t>license to operate IFHS vehicles.</w:t>
      </w:r>
    </w:p>
    <w:p w:rsidR="00076852" w:rsidRDefault="00076852" w:rsidP="00AE168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All drivers must be 21 years of age.</w:t>
      </w:r>
    </w:p>
    <w:p w:rsidR="00076852" w:rsidRDefault="00076852" w:rsidP="00AE168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A copy of valid driver’s license must be kept on file.</w:t>
      </w:r>
    </w:p>
    <w:p w:rsidR="00076852" w:rsidRDefault="00076852" w:rsidP="00AE168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A negative driving history may result in the refusal of driving privileges by the Executive</w:t>
      </w:r>
      <w:r>
        <w:rPr>
          <w:rFonts w:ascii="Times New Roman" w:hAnsi="Times New Roman" w:cs="Times New Roman"/>
          <w:sz w:val="24"/>
          <w:szCs w:val="24"/>
        </w:rPr>
        <w:t xml:space="preserve"> </w:t>
      </w:r>
      <w:r w:rsidRPr="00076852">
        <w:rPr>
          <w:rFonts w:ascii="Times New Roman" w:hAnsi="Times New Roman" w:cs="Times New Roman"/>
          <w:sz w:val="24"/>
          <w:szCs w:val="24"/>
        </w:rPr>
        <w:t>Director. Driving history that results in an increased insurance premium (points) to IFHS</w:t>
      </w:r>
      <w:r>
        <w:rPr>
          <w:rFonts w:ascii="Times New Roman" w:hAnsi="Times New Roman" w:cs="Times New Roman"/>
          <w:sz w:val="24"/>
          <w:szCs w:val="24"/>
        </w:rPr>
        <w:t xml:space="preserve"> </w:t>
      </w:r>
      <w:r w:rsidRPr="00076852">
        <w:rPr>
          <w:rFonts w:ascii="Times New Roman" w:hAnsi="Times New Roman" w:cs="Times New Roman"/>
          <w:sz w:val="24"/>
          <w:szCs w:val="24"/>
        </w:rPr>
        <w:t>will be reimbursed to IFHS by the employee.</w:t>
      </w:r>
    </w:p>
    <w:p w:rsidR="00076852" w:rsidRDefault="00076852" w:rsidP="00076852">
      <w:pPr>
        <w:autoSpaceDE w:val="0"/>
        <w:autoSpaceDN w:val="0"/>
        <w:adjustRightInd w:val="0"/>
        <w:spacing w:after="0" w:line="240" w:lineRule="auto"/>
        <w:rPr>
          <w:rFonts w:ascii="Times New Roman" w:hAnsi="Times New Roman" w:cs="Times New Roman"/>
          <w:sz w:val="24"/>
          <w:szCs w:val="24"/>
        </w:rPr>
      </w:pPr>
    </w:p>
    <w:p w:rsidR="00076852" w:rsidRDefault="00076852" w:rsidP="00AE1686">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Safe practices, speed limits, and other driving laws must be observed at all times.</w:t>
      </w:r>
      <w:r>
        <w:rPr>
          <w:rFonts w:ascii="Times New Roman" w:hAnsi="Times New Roman" w:cs="Times New Roman"/>
          <w:sz w:val="24"/>
          <w:szCs w:val="24"/>
        </w:rPr>
        <w:t xml:space="preserve"> </w:t>
      </w:r>
      <w:r w:rsidRPr="00076852">
        <w:rPr>
          <w:rFonts w:ascii="Times New Roman" w:hAnsi="Times New Roman" w:cs="Times New Roman"/>
          <w:sz w:val="24"/>
          <w:szCs w:val="24"/>
        </w:rPr>
        <w:t>IFHS is not responsible for any fines incurred by employees/contract personnel while driving</w:t>
      </w:r>
      <w:r>
        <w:rPr>
          <w:rFonts w:ascii="Times New Roman" w:hAnsi="Times New Roman" w:cs="Times New Roman"/>
          <w:sz w:val="24"/>
          <w:szCs w:val="24"/>
        </w:rPr>
        <w:t xml:space="preserve"> </w:t>
      </w:r>
      <w:r w:rsidRPr="00076852">
        <w:rPr>
          <w:rFonts w:ascii="Times New Roman" w:hAnsi="Times New Roman" w:cs="Times New Roman"/>
          <w:sz w:val="24"/>
          <w:szCs w:val="24"/>
        </w:rPr>
        <w:t>the vehicle. Employees/contract employees are responsible for reporting any accidents, no</w:t>
      </w:r>
      <w:r>
        <w:rPr>
          <w:rFonts w:ascii="Times New Roman" w:hAnsi="Times New Roman" w:cs="Times New Roman"/>
          <w:sz w:val="24"/>
          <w:szCs w:val="24"/>
        </w:rPr>
        <w:t xml:space="preserve"> </w:t>
      </w:r>
      <w:r w:rsidRPr="00076852">
        <w:rPr>
          <w:rFonts w:ascii="Times New Roman" w:hAnsi="Times New Roman" w:cs="Times New Roman"/>
          <w:sz w:val="24"/>
          <w:szCs w:val="24"/>
        </w:rPr>
        <w:t>matter how minor, to the police before leaving the scene of the accident. If found negligent,</w:t>
      </w:r>
      <w:r>
        <w:rPr>
          <w:rFonts w:ascii="Times New Roman" w:hAnsi="Times New Roman" w:cs="Times New Roman"/>
          <w:sz w:val="24"/>
          <w:szCs w:val="24"/>
        </w:rPr>
        <w:t xml:space="preserve"> </w:t>
      </w:r>
      <w:r w:rsidRPr="00076852">
        <w:rPr>
          <w:rFonts w:ascii="Times New Roman" w:hAnsi="Times New Roman" w:cs="Times New Roman"/>
          <w:sz w:val="24"/>
          <w:szCs w:val="24"/>
        </w:rPr>
        <w:t>the employee/contract personnel will be responsible for damages, and will be held liable to</w:t>
      </w:r>
      <w:r>
        <w:rPr>
          <w:rFonts w:ascii="Times New Roman" w:hAnsi="Times New Roman" w:cs="Times New Roman"/>
          <w:sz w:val="24"/>
          <w:szCs w:val="24"/>
        </w:rPr>
        <w:t xml:space="preserve"> </w:t>
      </w:r>
      <w:r w:rsidRPr="00076852">
        <w:rPr>
          <w:rFonts w:ascii="Times New Roman" w:hAnsi="Times New Roman" w:cs="Times New Roman"/>
          <w:sz w:val="24"/>
          <w:szCs w:val="24"/>
        </w:rPr>
        <w:t>reimburse IFHS for any damages incurred.</w:t>
      </w:r>
    </w:p>
    <w:p w:rsidR="00076852" w:rsidRDefault="00076852" w:rsidP="00076852">
      <w:pPr>
        <w:autoSpaceDE w:val="0"/>
        <w:autoSpaceDN w:val="0"/>
        <w:adjustRightInd w:val="0"/>
        <w:spacing w:after="0" w:line="240" w:lineRule="auto"/>
        <w:rPr>
          <w:rFonts w:ascii="Times New Roman" w:hAnsi="Times New Roman" w:cs="Times New Roman"/>
          <w:sz w:val="24"/>
          <w:szCs w:val="24"/>
        </w:rPr>
      </w:pPr>
    </w:p>
    <w:p w:rsidR="00076852" w:rsidRDefault="00076852" w:rsidP="00AE1686">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Driving while impaired, as defined by Alaska State Law, is prohibited and may result in</w:t>
      </w:r>
      <w:r>
        <w:rPr>
          <w:rFonts w:ascii="Times New Roman" w:hAnsi="Times New Roman" w:cs="Times New Roman"/>
          <w:sz w:val="24"/>
          <w:szCs w:val="24"/>
        </w:rPr>
        <w:t xml:space="preserve"> </w:t>
      </w:r>
      <w:r w:rsidRPr="00076852">
        <w:rPr>
          <w:rFonts w:ascii="Times New Roman" w:hAnsi="Times New Roman" w:cs="Times New Roman"/>
          <w:sz w:val="24"/>
          <w:szCs w:val="24"/>
        </w:rPr>
        <w:t>disciplinary action, including permanent loss of driving privileges or termination of employment.</w:t>
      </w:r>
    </w:p>
    <w:p w:rsidR="00076852" w:rsidRPr="00076852" w:rsidRDefault="00076852" w:rsidP="00076852">
      <w:pPr>
        <w:pStyle w:val="ListParagraph"/>
        <w:rPr>
          <w:rFonts w:ascii="Times New Roman" w:hAnsi="Times New Roman" w:cs="Times New Roman"/>
          <w:sz w:val="24"/>
          <w:szCs w:val="24"/>
        </w:rPr>
      </w:pPr>
    </w:p>
    <w:p w:rsidR="00076852" w:rsidRDefault="00076852" w:rsidP="00AE1686">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IFHS vehicles must be kept in a clean condition, and any mechanical problems shall be</w:t>
      </w:r>
      <w:r>
        <w:rPr>
          <w:rFonts w:ascii="Times New Roman" w:hAnsi="Times New Roman" w:cs="Times New Roman"/>
          <w:sz w:val="24"/>
          <w:szCs w:val="24"/>
        </w:rPr>
        <w:t xml:space="preserve"> </w:t>
      </w:r>
      <w:r w:rsidRPr="00076852">
        <w:rPr>
          <w:rFonts w:ascii="Times New Roman" w:hAnsi="Times New Roman" w:cs="Times New Roman"/>
          <w:sz w:val="24"/>
          <w:szCs w:val="24"/>
        </w:rPr>
        <w:t>reported promptly to the Administrative Assistant of Accounts.</w:t>
      </w:r>
    </w:p>
    <w:p w:rsidR="00076852" w:rsidRPr="00076852" w:rsidRDefault="00076852" w:rsidP="00076852">
      <w:pPr>
        <w:pStyle w:val="ListParagraph"/>
        <w:rPr>
          <w:rFonts w:ascii="Times New Roman" w:hAnsi="Times New Roman" w:cs="Times New Roman"/>
          <w:sz w:val="24"/>
          <w:szCs w:val="24"/>
        </w:rPr>
      </w:pPr>
    </w:p>
    <w:p w:rsidR="00076852" w:rsidRDefault="00076852" w:rsidP="00AE1686">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076852">
        <w:rPr>
          <w:rFonts w:ascii="Times New Roman" w:hAnsi="Times New Roman" w:cs="Times New Roman"/>
          <w:sz w:val="24"/>
          <w:szCs w:val="24"/>
        </w:rPr>
        <w:t>Any cost incurred to clean the vehicle upon its return will be the responsibility of the</w:t>
      </w:r>
      <w:r>
        <w:rPr>
          <w:rFonts w:ascii="Times New Roman" w:hAnsi="Times New Roman" w:cs="Times New Roman"/>
          <w:sz w:val="24"/>
          <w:szCs w:val="24"/>
        </w:rPr>
        <w:t xml:space="preserve"> </w:t>
      </w:r>
      <w:r w:rsidRPr="00076852">
        <w:rPr>
          <w:rFonts w:ascii="Times New Roman" w:hAnsi="Times New Roman" w:cs="Times New Roman"/>
          <w:sz w:val="24"/>
          <w:szCs w:val="24"/>
        </w:rPr>
        <w:t>employee who was assigned the vehicle.</w:t>
      </w:r>
    </w:p>
    <w:p w:rsidR="009261E3" w:rsidRDefault="009261E3" w:rsidP="009261E3">
      <w:pPr>
        <w:pStyle w:val="ListParagraph"/>
        <w:rPr>
          <w:rFonts w:ascii="Times New Roman" w:hAnsi="Times New Roman" w:cs="Times New Roman"/>
          <w:sz w:val="24"/>
          <w:szCs w:val="24"/>
        </w:rPr>
      </w:pPr>
    </w:p>
    <w:p w:rsidR="003E15D9" w:rsidRDefault="003E15D9" w:rsidP="009261E3">
      <w:pPr>
        <w:pStyle w:val="ListParagraph"/>
        <w:rPr>
          <w:rFonts w:ascii="Times New Roman" w:hAnsi="Times New Roman" w:cs="Times New Roman"/>
          <w:sz w:val="24"/>
          <w:szCs w:val="24"/>
        </w:rPr>
      </w:pPr>
    </w:p>
    <w:p w:rsidR="003E15D9" w:rsidRDefault="003E15D9" w:rsidP="009261E3">
      <w:pPr>
        <w:pStyle w:val="ListParagraph"/>
        <w:rPr>
          <w:rFonts w:ascii="Times New Roman" w:hAnsi="Times New Roman" w:cs="Times New Roman"/>
          <w:sz w:val="24"/>
          <w:szCs w:val="24"/>
        </w:rPr>
      </w:pPr>
    </w:p>
    <w:p w:rsidR="003E15D9" w:rsidRDefault="003E15D9" w:rsidP="009261E3">
      <w:pPr>
        <w:pStyle w:val="ListParagraph"/>
        <w:rPr>
          <w:rFonts w:ascii="Times New Roman" w:hAnsi="Times New Roman" w:cs="Times New Roman"/>
          <w:sz w:val="24"/>
          <w:szCs w:val="24"/>
        </w:rPr>
      </w:pPr>
    </w:p>
    <w:p w:rsidR="003E15D9" w:rsidRDefault="003E15D9" w:rsidP="009261E3">
      <w:pPr>
        <w:pStyle w:val="ListParagraph"/>
        <w:rPr>
          <w:rFonts w:ascii="Times New Roman" w:hAnsi="Times New Roman" w:cs="Times New Roman"/>
          <w:sz w:val="24"/>
          <w:szCs w:val="24"/>
        </w:rPr>
      </w:pPr>
    </w:p>
    <w:p w:rsidR="003E15D9" w:rsidRDefault="003E15D9" w:rsidP="009261E3">
      <w:pPr>
        <w:pStyle w:val="ListParagraph"/>
        <w:rPr>
          <w:rFonts w:ascii="Times New Roman" w:hAnsi="Times New Roman" w:cs="Times New Roman"/>
          <w:sz w:val="24"/>
          <w:szCs w:val="24"/>
        </w:rPr>
      </w:pPr>
    </w:p>
    <w:p w:rsidR="003E15D9" w:rsidRDefault="003E15D9" w:rsidP="009261E3">
      <w:pPr>
        <w:pStyle w:val="ListParagraph"/>
        <w:rPr>
          <w:rFonts w:ascii="Times New Roman" w:hAnsi="Times New Roman" w:cs="Times New Roman"/>
          <w:sz w:val="24"/>
          <w:szCs w:val="24"/>
        </w:rPr>
      </w:pPr>
    </w:p>
    <w:p w:rsidR="003E15D9" w:rsidRDefault="003E15D9" w:rsidP="009261E3">
      <w:pPr>
        <w:pStyle w:val="ListParagraph"/>
        <w:rPr>
          <w:rFonts w:ascii="Times New Roman" w:hAnsi="Times New Roman" w:cs="Times New Roman"/>
          <w:sz w:val="24"/>
          <w:szCs w:val="24"/>
        </w:rPr>
      </w:pPr>
    </w:p>
    <w:p w:rsidR="003E15D9" w:rsidRDefault="003E15D9" w:rsidP="009261E3">
      <w:pPr>
        <w:pStyle w:val="ListParagraph"/>
        <w:rPr>
          <w:rFonts w:ascii="Times New Roman" w:hAnsi="Times New Roman" w:cs="Times New Roman"/>
          <w:sz w:val="24"/>
          <w:szCs w:val="24"/>
        </w:rPr>
      </w:pPr>
    </w:p>
    <w:p w:rsidR="003E15D9" w:rsidRDefault="003E15D9" w:rsidP="009261E3">
      <w:pPr>
        <w:pStyle w:val="ListParagraph"/>
        <w:rPr>
          <w:rFonts w:ascii="Times New Roman" w:hAnsi="Times New Roman" w:cs="Times New Roman"/>
          <w:sz w:val="24"/>
          <w:szCs w:val="24"/>
        </w:rPr>
      </w:pPr>
    </w:p>
    <w:p w:rsidR="003E15D9" w:rsidRDefault="003E15D9" w:rsidP="009261E3">
      <w:pPr>
        <w:pStyle w:val="ListParagraph"/>
        <w:rPr>
          <w:rFonts w:ascii="Times New Roman" w:hAnsi="Times New Roman" w:cs="Times New Roman"/>
          <w:sz w:val="24"/>
          <w:szCs w:val="24"/>
        </w:rPr>
      </w:pPr>
    </w:p>
    <w:p w:rsidR="003E15D9" w:rsidRPr="009261E3" w:rsidRDefault="003E15D9" w:rsidP="009261E3">
      <w:pPr>
        <w:pStyle w:val="ListParagraph"/>
        <w:rPr>
          <w:rFonts w:ascii="Times New Roman" w:hAnsi="Times New Roman" w:cs="Times New Roman"/>
          <w:sz w:val="24"/>
          <w:szCs w:val="24"/>
        </w:rPr>
      </w:pPr>
    </w:p>
    <w:p w:rsidR="009261E3" w:rsidRDefault="009261E3" w:rsidP="009261E3">
      <w:pPr>
        <w:autoSpaceDE w:val="0"/>
        <w:autoSpaceDN w:val="0"/>
        <w:adjustRightInd w:val="0"/>
        <w:spacing w:after="0" w:line="240" w:lineRule="auto"/>
        <w:rPr>
          <w:rFonts w:ascii="Times New Roman" w:hAnsi="Times New Roman" w:cs="Times New Roman"/>
          <w:sz w:val="24"/>
          <w:szCs w:val="24"/>
        </w:rPr>
      </w:pPr>
    </w:p>
    <w:p w:rsidR="003E15D9" w:rsidRDefault="003E15D9" w:rsidP="009261E3">
      <w:pPr>
        <w:autoSpaceDE w:val="0"/>
        <w:autoSpaceDN w:val="0"/>
        <w:adjustRightInd w:val="0"/>
        <w:spacing w:after="0" w:line="240" w:lineRule="auto"/>
        <w:rPr>
          <w:rFonts w:ascii="Times New Roman" w:hAnsi="Times New Roman" w:cs="Times New Roman"/>
          <w:sz w:val="24"/>
          <w:szCs w:val="24"/>
        </w:rPr>
      </w:pPr>
    </w:p>
    <w:p w:rsidR="003E15D9" w:rsidRDefault="003E15D9" w:rsidP="009261E3">
      <w:pPr>
        <w:autoSpaceDE w:val="0"/>
        <w:autoSpaceDN w:val="0"/>
        <w:adjustRightInd w:val="0"/>
        <w:spacing w:after="0" w:line="240" w:lineRule="auto"/>
        <w:rPr>
          <w:rFonts w:ascii="Times New Roman" w:hAnsi="Times New Roman" w:cs="Times New Roman"/>
          <w:sz w:val="24"/>
          <w:szCs w:val="24"/>
        </w:rPr>
      </w:pPr>
    </w:p>
    <w:p w:rsidR="003E15D9" w:rsidRDefault="003E15D9" w:rsidP="009261E3">
      <w:pPr>
        <w:autoSpaceDE w:val="0"/>
        <w:autoSpaceDN w:val="0"/>
        <w:adjustRightInd w:val="0"/>
        <w:spacing w:after="0" w:line="240" w:lineRule="auto"/>
        <w:rPr>
          <w:rFonts w:ascii="Times New Roman" w:hAnsi="Times New Roman" w:cs="Times New Roman"/>
          <w:sz w:val="24"/>
          <w:szCs w:val="24"/>
        </w:rPr>
      </w:pPr>
    </w:p>
    <w:p w:rsidR="003E15D9" w:rsidRDefault="003E15D9" w:rsidP="009261E3">
      <w:pPr>
        <w:autoSpaceDE w:val="0"/>
        <w:autoSpaceDN w:val="0"/>
        <w:adjustRightInd w:val="0"/>
        <w:spacing w:after="0" w:line="240" w:lineRule="auto"/>
        <w:rPr>
          <w:rFonts w:ascii="Times New Roman" w:hAnsi="Times New Roman" w:cs="Times New Roman"/>
          <w:sz w:val="24"/>
          <w:szCs w:val="24"/>
        </w:rPr>
      </w:pPr>
    </w:p>
    <w:p w:rsidR="003E15D9" w:rsidRPr="001812A5" w:rsidRDefault="001812A5" w:rsidP="001812A5">
      <w:pPr>
        <w:autoSpaceDE w:val="0"/>
        <w:autoSpaceDN w:val="0"/>
        <w:adjustRightInd w:val="0"/>
        <w:spacing w:after="0" w:line="240" w:lineRule="auto"/>
        <w:jc w:val="center"/>
        <w:rPr>
          <w:rFonts w:ascii="Times New Roman" w:hAnsi="Times New Roman" w:cs="Times New Roman"/>
          <w:b/>
          <w:sz w:val="44"/>
          <w:szCs w:val="44"/>
        </w:rPr>
      </w:pPr>
      <w:r w:rsidRPr="001812A5">
        <w:rPr>
          <w:rFonts w:ascii="Times New Roman" w:hAnsi="Times New Roman" w:cs="Times New Roman"/>
          <w:b/>
          <w:sz w:val="44"/>
          <w:szCs w:val="44"/>
        </w:rPr>
        <w:t>INDEX</w:t>
      </w:r>
    </w:p>
    <w:p w:rsidR="007E5925" w:rsidRDefault="001351A1" w:rsidP="009261E3">
      <w:pPr>
        <w:pStyle w:val="ListParagraph"/>
        <w:autoSpaceDE w:val="0"/>
        <w:autoSpaceDN w:val="0"/>
        <w:adjustRightInd w:val="0"/>
        <w:spacing w:after="0" w:line="240" w:lineRule="auto"/>
        <w:rPr>
          <w:rFonts w:ascii="Times New Roman" w:hAnsi="Times New Roman" w:cs="Times New Roman"/>
          <w:noProof/>
          <w:sz w:val="24"/>
          <w:szCs w:val="24"/>
        </w:rPr>
        <w:sectPr w:rsidR="007E5925" w:rsidSect="007E5925">
          <w:footerReference w:type="default" r:id="rId11"/>
          <w:type w:val="continuous"/>
          <w:pgSz w:w="12240" w:h="15840"/>
          <w:pgMar w:top="1260" w:right="1350" w:bottom="810" w:left="1350" w:header="720" w:footer="720" w:gutter="0"/>
          <w:cols w:space="720"/>
          <w:titlePg/>
          <w:docGrid w:linePitch="360"/>
        </w:sect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INDEX \e "</w:instrText>
      </w:r>
      <w:r>
        <w:rPr>
          <w:rFonts w:ascii="Times New Roman" w:hAnsi="Times New Roman" w:cs="Times New Roman"/>
          <w:sz w:val="24"/>
          <w:szCs w:val="24"/>
        </w:rPr>
        <w:tab/>
        <w:instrText xml:space="preserve">" \c "2" \z "1033" </w:instrText>
      </w:r>
      <w:r>
        <w:rPr>
          <w:rFonts w:ascii="Times New Roman" w:hAnsi="Times New Roman" w:cs="Times New Roman"/>
          <w:sz w:val="24"/>
          <w:szCs w:val="24"/>
        </w:rPr>
        <w:fldChar w:fldCharType="separate"/>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ANNIVERSARY BONUS</w:t>
      </w:r>
      <w:r>
        <w:rPr>
          <w:noProof/>
        </w:rPr>
        <w:tab/>
        <w:t>18</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AT-WILL EMPLOYMENT RELATIONSHIP</w:t>
      </w:r>
      <w:r>
        <w:rPr>
          <w:noProof/>
        </w:rPr>
        <w:tab/>
        <w:t>10</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CONFIDENTIALITY/RELEASE OF INFORMATION POLICY</w:t>
      </w:r>
      <w:r>
        <w:rPr>
          <w:noProof/>
        </w:rPr>
        <w:tab/>
        <w:t>9</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DRESS CODE AND UNIFORMS</w:t>
      </w:r>
      <w:r>
        <w:rPr>
          <w:noProof/>
        </w:rPr>
        <w:tab/>
        <w:t>28</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DRUGS AND ALCOHOL</w:t>
      </w:r>
      <w:r>
        <w:rPr>
          <w:noProof/>
        </w:rPr>
        <w:tab/>
        <w:t>28</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EMPLOYEE DISCIPLINE</w:t>
      </w:r>
      <w:r>
        <w:rPr>
          <w:noProof/>
        </w:rPr>
        <w:tab/>
        <w:t>25</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EMPLOYEE EDUCATION</w:t>
      </w:r>
      <w:r>
        <w:rPr>
          <w:noProof/>
        </w:rPr>
        <w:tab/>
        <w:t>19</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EMPLOYEE PREVENTIVE HEALTH MEASURES</w:t>
      </w:r>
      <w:r>
        <w:rPr>
          <w:noProof/>
        </w:rPr>
        <w:tab/>
        <w:t>12</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EMPLOYEE RELATIONS</w:t>
      </w:r>
      <w:r>
        <w:rPr>
          <w:noProof/>
        </w:rPr>
        <w:tab/>
        <w:t>6</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EMPLOYMENT AND PERSONNEL RECORDS</w:t>
      </w:r>
      <w:r>
        <w:rPr>
          <w:noProof/>
        </w:rPr>
        <w:tab/>
        <w:t>10</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EMPLOYMENT OF IMMEDIATE RELATIVES</w:t>
      </w:r>
      <w:r>
        <w:rPr>
          <w:noProof/>
        </w:rPr>
        <w:tab/>
        <w:t>12</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EMPLOYMENT STATUS</w:t>
      </w:r>
      <w:r>
        <w:rPr>
          <w:noProof/>
        </w:rPr>
        <w:tab/>
        <w:t>11</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EQUAL OPPORTUNITY</w:t>
      </w:r>
      <w:r>
        <w:rPr>
          <w:noProof/>
        </w:rPr>
        <w:tab/>
        <w:t>7</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FUNERAL LEAVE</w:t>
      </w:r>
      <w:r>
        <w:rPr>
          <w:noProof/>
        </w:rPr>
        <w:tab/>
        <w:t>19</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GENERAL PROVISIONS</w:t>
      </w:r>
      <w:r>
        <w:rPr>
          <w:noProof/>
        </w:rPr>
        <w:tab/>
        <w:t>6</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GENERAL SAFETY</w:t>
      </w:r>
      <w:r>
        <w:rPr>
          <w:noProof/>
        </w:rPr>
        <w:tab/>
        <w:t>27</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GRIEVANCE PROCEDURE</w:t>
      </w:r>
      <w:r>
        <w:rPr>
          <w:noProof/>
        </w:rPr>
        <w:tab/>
        <w:t>26</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HARASSMENT, INCLUDING SEXUAL HARASSMENT</w:t>
      </w:r>
      <w:r>
        <w:rPr>
          <w:noProof/>
        </w:rPr>
        <w:tab/>
        <w:t>7</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HISTORY</w:t>
      </w:r>
      <w:r>
        <w:rPr>
          <w:noProof/>
        </w:rPr>
        <w:tab/>
        <w:t>5</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HOLIDAYS</w:t>
      </w:r>
      <w:r>
        <w:rPr>
          <w:noProof/>
        </w:rPr>
        <w:tab/>
        <w:t>16</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IFHS EQUIPMENT</w:t>
      </w:r>
      <w:r>
        <w:rPr>
          <w:noProof/>
        </w:rPr>
        <w:tab/>
        <w:t>29</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IFHS VEHICLES</w:t>
      </w:r>
      <w:r>
        <w:rPr>
          <w:noProof/>
        </w:rPr>
        <w:tab/>
        <w:t>31</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INSURANCE AND MEDICAL BENEFITS</w:t>
      </w:r>
      <w:r>
        <w:rPr>
          <w:noProof/>
        </w:rPr>
        <w:tab/>
        <w:t>13</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INTERNET ACCESS POLICY</w:t>
      </w:r>
      <w:r>
        <w:rPr>
          <w:noProof/>
        </w:rPr>
        <w:tab/>
        <w:t>29</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JURY DUTY</w:t>
      </w:r>
      <w:r>
        <w:rPr>
          <w:noProof/>
        </w:rPr>
        <w:tab/>
        <w:t>19</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LEAVE OF ABSENCE</w:t>
      </w:r>
      <w:r>
        <w:rPr>
          <w:noProof/>
        </w:rPr>
        <w:tab/>
        <w:t>18</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LOST AND FOUND</w:t>
      </w:r>
      <w:r>
        <w:rPr>
          <w:noProof/>
        </w:rPr>
        <w:tab/>
        <w:t>30</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OVERTIME PAY</w:t>
      </w:r>
      <w:r>
        <w:rPr>
          <w:noProof/>
        </w:rPr>
        <w:tab/>
        <w:t>23</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PERFORMANCE EVALUATION</w:t>
      </w:r>
      <w:r>
        <w:rPr>
          <w:noProof/>
        </w:rPr>
        <w:tab/>
        <w:t>24</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PERSONAL LEAVE ACCRUAL PLAN</w:t>
      </w:r>
      <w:r>
        <w:rPr>
          <w:noProof/>
        </w:rPr>
        <w:tab/>
        <w:t>16</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PROBATIONARY PERIOD</w:t>
      </w:r>
      <w:r>
        <w:rPr>
          <w:noProof/>
        </w:rPr>
        <w:tab/>
        <w:t>24</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PROFESSIONAL LIABILITY INSURANCE</w:t>
      </w:r>
      <w:r>
        <w:rPr>
          <w:noProof/>
        </w:rPr>
        <w:tab/>
        <w:t>15</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PROMOTIONS AND TRANSFERS</w:t>
      </w:r>
      <w:r>
        <w:rPr>
          <w:noProof/>
        </w:rPr>
        <w:tab/>
        <w:t>25</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SECONDARY JOBS</w:t>
      </w:r>
      <w:r>
        <w:rPr>
          <w:noProof/>
        </w:rPr>
        <w:tab/>
        <w:t>23</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SERVICE</w:t>
      </w:r>
      <w:r>
        <w:rPr>
          <w:noProof/>
        </w:rPr>
        <w:tab/>
        <w:t>6</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SMOKING</w:t>
      </w:r>
      <w:r>
        <w:rPr>
          <w:noProof/>
        </w:rPr>
        <w:tab/>
        <w:t>28</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SOCIAL SECURITY</w:t>
      </w:r>
      <w:r>
        <w:rPr>
          <w:noProof/>
        </w:rPr>
        <w:tab/>
        <w:t>15</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STATEMENT OF GOALS &amp; PHILOSOPHY</w:t>
      </w:r>
      <w:r>
        <w:rPr>
          <w:noProof/>
        </w:rPr>
        <w:tab/>
        <w:t>5</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STATEMENT TO THE PRESS AND OTHERS</w:t>
      </w:r>
      <w:r>
        <w:rPr>
          <w:noProof/>
        </w:rPr>
        <w:tab/>
        <w:t>30</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TAX DEFERRED ANNUITIES</w:t>
      </w:r>
      <w:r>
        <w:rPr>
          <w:noProof/>
        </w:rPr>
        <w:tab/>
        <w:t>15</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TERMINATION OF EMPLOYMENT</w:t>
      </w:r>
      <w:r>
        <w:rPr>
          <w:noProof/>
        </w:rPr>
        <w:tab/>
        <w:t>27</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TIME SHEETS</w:t>
      </w:r>
      <w:r>
        <w:rPr>
          <w:noProof/>
        </w:rPr>
        <w:tab/>
        <w:t>24</w:t>
      </w:r>
    </w:p>
    <w:p w:rsidR="007E5925" w:rsidRDefault="007E5925">
      <w:pPr>
        <w:pStyle w:val="Index1"/>
        <w:tabs>
          <w:tab w:val="right" w:leader="dot" w:pos="4400"/>
        </w:tabs>
        <w:rPr>
          <w:noProof/>
        </w:rPr>
      </w:pPr>
      <w:r w:rsidRPr="00544D9F">
        <w:rPr>
          <w:rFonts w:ascii="Times New Roman" w:hAnsi="Times New Roman" w:cs="Times New Roman"/>
          <w:b/>
          <w:noProof/>
          <w:color w:val="000000" w:themeColor="text1"/>
          <w:u w:val="single"/>
        </w:rPr>
        <w:t>WORK SCHEDULE AND ATTENDANCE</w:t>
      </w:r>
      <w:r>
        <w:rPr>
          <w:noProof/>
        </w:rPr>
        <w:tab/>
        <w:t>20</w:t>
      </w:r>
    </w:p>
    <w:p w:rsidR="007E5925" w:rsidRDefault="007E5925" w:rsidP="009261E3">
      <w:pPr>
        <w:pStyle w:val="ListParagraph"/>
        <w:autoSpaceDE w:val="0"/>
        <w:autoSpaceDN w:val="0"/>
        <w:adjustRightInd w:val="0"/>
        <w:spacing w:after="0" w:line="240" w:lineRule="auto"/>
        <w:rPr>
          <w:rFonts w:ascii="Times New Roman" w:hAnsi="Times New Roman" w:cs="Times New Roman"/>
          <w:noProof/>
          <w:sz w:val="24"/>
          <w:szCs w:val="24"/>
        </w:rPr>
        <w:sectPr w:rsidR="007E5925" w:rsidSect="007E5925">
          <w:type w:val="continuous"/>
          <w:pgSz w:w="12240" w:h="15840"/>
          <w:pgMar w:top="1260" w:right="1350" w:bottom="810" w:left="1350" w:header="720" w:footer="720" w:gutter="0"/>
          <w:cols w:num="2" w:space="720"/>
          <w:titlePg/>
          <w:docGrid w:linePitch="360"/>
        </w:sectPr>
      </w:pPr>
    </w:p>
    <w:p w:rsidR="001351A1" w:rsidRDefault="001351A1" w:rsidP="009261E3">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9261E3" w:rsidRDefault="009261E3" w:rsidP="001351A1">
      <w:pPr>
        <w:jc w:val="center"/>
      </w:pPr>
    </w:p>
    <w:p w:rsidR="00620EBE" w:rsidRDefault="00620EBE" w:rsidP="001351A1">
      <w:pPr>
        <w:jc w:val="center"/>
      </w:pPr>
    </w:p>
    <w:p w:rsidR="00620EBE" w:rsidRDefault="00620EBE" w:rsidP="001351A1">
      <w:pPr>
        <w:jc w:val="center"/>
      </w:pPr>
    </w:p>
    <w:p w:rsidR="00620EBE" w:rsidRDefault="00620EBE" w:rsidP="001351A1">
      <w:pPr>
        <w:jc w:val="center"/>
      </w:pPr>
    </w:p>
    <w:p w:rsidR="00620EBE" w:rsidRDefault="00620EBE" w:rsidP="00620E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have received a copy of this Employee Handbook dated August 201</w:t>
      </w:r>
      <w:r w:rsidR="003B3D25">
        <w:rPr>
          <w:rFonts w:ascii="Times New Roman" w:hAnsi="Times New Roman" w:cs="Times New Roman"/>
          <w:sz w:val="24"/>
          <w:szCs w:val="24"/>
        </w:rPr>
        <w:t>6</w:t>
      </w:r>
      <w:r>
        <w:rPr>
          <w:rFonts w:ascii="Times New Roman" w:hAnsi="Times New Roman" w:cs="Times New Roman"/>
          <w:sz w:val="24"/>
          <w:szCs w:val="24"/>
        </w:rPr>
        <w:t>. Having read</w:t>
      </w:r>
    </w:p>
    <w:p w:rsidR="00620EBE" w:rsidRDefault="00620EBE" w:rsidP="00620E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understood the aforementioned, I agree to comply with all policies and understand</w:t>
      </w:r>
    </w:p>
    <w:p w:rsidR="00620EBE" w:rsidRDefault="00620EBE" w:rsidP="00620E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a breach of these policies may result in disciplinary action up to and including</w:t>
      </w:r>
    </w:p>
    <w:p w:rsidR="00620EBE" w:rsidRDefault="00620EBE" w:rsidP="00620E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termination.</w:t>
      </w:r>
    </w:p>
    <w:p w:rsidR="00620EBE" w:rsidRDefault="00620EBE" w:rsidP="00620EBE">
      <w:pPr>
        <w:autoSpaceDE w:val="0"/>
        <w:autoSpaceDN w:val="0"/>
        <w:adjustRightInd w:val="0"/>
        <w:spacing w:after="0" w:line="240" w:lineRule="auto"/>
        <w:rPr>
          <w:rFonts w:ascii="Times New Roman" w:hAnsi="Times New Roman" w:cs="Times New Roman"/>
          <w:sz w:val="24"/>
          <w:szCs w:val="24"/>
        </w:rPr>
      </w:pPr>
    </w:p>
    <w:p w:rsidR="00620EBE" w:rsidRDefault="00620EBE" w:rsidP="00620EBE">
      <w:pPr>
        <w:autoSpaceDE w:val="0"/>
        <w:autoSpaceDN w:val="0"/>
        <w:adjustRightInd w:val="0"/>
        <w:spacing w:after="0" w:line="240" w:lineRule="auto"/>
        <w:rPr>
          <w:rFonts w:ascii="Times New Roman" w:hAnsi="Times New Roman" w:cs="Times New Roman"/>
          <w:sz w:val="24"/>
          <w:szCs w:val="24"/>
        </w:rPr>
      </w:pPr>
    </w:p>
    <w:p w:rsidR="00620EBE" w:rsidRDefault="00620EBE" w:rsidP="00620EBE">
      <w:pPr>
        <w:autoSpaceDE w:val="0"/>
        <w:autoSpaceDN w:val="0"/>
        <w:adjustRightInd w:val="0"/>
        <w:spacing w:after="0" w:line="240" w:lineRule="auto"/>
        <w:rPr>
          <w:rFonts w:ascii="Times New Roman" w:hAnsi="Times New Roman" w:cs="Times New Roman"/>
          <w:sz w:val="24"/>
          <w:szCs w:val="24"/>
        </w:rPr>
      </w:pPr>
    </w:p>
    <w:p w:rsidR="00620EBE" w:rsidRDefault="00620EBE" w:rsidP="00620E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620EBE" w:rsidRDefault="00620EBE" w:rsidP="00620E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of Employee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20EBE" w:rsidRDefault="00620EBE" w:rsidP="00620EBE">
      <w:pPr>
        <w:autoSpaceDE w:val="0"/>
        <w:autoSpaceDN w:val="0"/>
        <w:adjustRightInd w:val="0"/>
        <w:spacing w:after="0" w:line="240" w:lineRule="auto"/>
        <w:rPr>
          <w:rFonts w:ascii="Times New Roman" w:hAnsi="Times New Roman" w:cs="Times New Roman"/>
          <w:b/>
          <w:bCs/>
          <w:sz w:val="24"/>
          <w:szCs w:val="24"/>
        </w:rPr>
      </w:pPr>
    </w:p>
    <w:p w:rsidR="00620EBE" w:rsidRDefault="00620EBE" w:rsidP="00620EBE">
      <w:pPr>
        <w:autoSpaceDE w:val="0"/>
        <w:autoSpaceDN w:val="0"/>
        <w:adjustRightInd w:val="0"/>
        <w:spacing w:after="0" w:line="240" w:lineRule="auto"/>
        <w:rPr>
          <w:rFonts w:ascii="Times New Roman" w:hAnsi="Times New Roman" w:cs="Times New Roman"/>
          <w:b/>
          <w:bCs/>
          <w:sz w:val="24"/>
          <w:szCs w:val="24"/>
        </w:rPr>
      </w:pPr>
    </w:p>
    <w:p w:rsidR="00620EBE" w:rsidRDefault="00620EBE" w:rsidP="00620EBE">
      <w:pPr>
        <w:autoSpaceDE w:val="0"/>
        <w:autoSpaceDN w:val="0"/>
        <w:adjustRightInd w:val="0"/>
        <w:spacing w:after="0" w:line="240" w:lineRule="auto"/>
        <w:rPr>
          <w:rFonts w:ascii="Times New Roman" w:hAnsi="Times New Roman" w:cs="Times New Roman"/>
          <w:b/>
          <w:bCs/>
          <w:sz w:val="24"/>
          <w:szCs w:val="24"/>
        </w:rPr>
      </w:pPr>
    </w:p>
    <w:p w:rsidR="00620EBE" w:rsidRDefault="00620EBE" w:rsidP="00620EB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 The original of this receipt will be placed in the employee’s personnel file,</w:t>
      </w:r>
    </w:p>
    <w:p w:rsidR="00620EBE" w:rsidRPr="001351A1" w:rsidRDefault="00620EBE" w:rsidP="00620EBE">
      <w:pPr>
        <w:ind w:firstLine="720"/>
      </w:pPr>
      <w:r>
        <w:rPr>
          <w:rFonts w:ascii="Times New Roman" w:hAnsi="Times New Roman" w:cs="Times New Roman"/>
          <w:b/>
          <w:bCs/>
          <w:sz w:val="24"/>
          <w:szCs w:val="24"/>
        </w:rPr>
        <w:t xml:space="preserve">  and a copy will be returned to the employee.</w:t>
      </w:r>
    </w:p>
    <w:sectPr w:rsidR="00620EBE" w:rsidRPr="001351A1" w:rsidSect="007E5925">
      <w:type w:val="continuous"/>
      <w:pgSz w:w="12240" w:h="15840"/>
      <w:pgMar w:top="1260" w:right="1350" w:bottom="81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EDA" w:rsidRDefault="001E7EDA" w:rsidP="00491185">
      <w:pPr>
        <w:spacing w:after="0" w:line="240" w:lineRule="auto"/>
      </w:pPr>
      <w:r>
        <w:separator/>
      </w:r>
    </w:p>
  </w:endnote>
  <w:endnote w:type="continuationSeparator" w:id="0">
    <w:p w:rsidR="001E7EDA" w:rsidRDefault="001E7EDA" w:rsidP="0049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ell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85045"/>
      <w:docPartObj>
        <w:docPartGallery w:val="Page Numbers (Bottom of Page)"/>
        <w:docPartUnique/>
      </w:docPartObj>
    </w:sdtPr>
    <w:sdtEndPr>
      <w:rPr>
        <w:noProof/>
      </w:rPr>
    </w:sdtEndPr>
    <w:sdtContent>
      <w:p w:rsidR="00823CDE" w:rsidRDefault="00823CDE">
        <w:pPr>
          <w:pStyle w:val="Footer"/>
          <w:jc w:val="right"/>
        </w:pPr>
        <w:r>
          <w:fldChar w:fldCharType="begin"/>
        </w:r>
        <w:r>
          <w:instrText xml:space="preserve"> PAGE   \* MERGEFORMAT </w:instrText>
        </w:r>
        <w:r>
          <w:fldChar w:fldCharType="separate"/>
        </w:r>
        <w:r w:rsidR="007F1B61">
          <w:rPr>
            <w:noProof/>
          </w:rPr>
          <w:t>10</w:t>
        </w:r>
        <w:r>
          <w:rPr>
            <w:noProof/>
          </w:rPr>
          <w:fldChar w:fldCharType="end"/>
        </w:r>
      </w:p>
    </w:sdtContent>
  </w:sdt>
  <w:p w:rsidR="00823CDE" w:rsidRDefault="00823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EDA" w:rsidRDefault="001E7EDA" w:rsidP="00491185">
      <w:pPr>
        <w:spacing w:after="0" w:line="240" w:lineRule="auto"/>
      </w:pPr>
      <w:r>
        <w:separator/>
      </w:r>
    </w:p>
  </w:footnote>
  <w:footnote w:type="continuationSeparator" w:id="0">
    <w:p w:rsidR="001E7EDA" w:rsidRDefault="001E7EDA" w:rsidP="00491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695"/>
    <w:multiLevelType w:val="hybridMultilevel"/>
    <w:tmpl w:val="FD52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406DC"/>
    <w:multiLevelType w:val="hybridMultilevel"/>
    <w:tmpl w:val="BAA24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5A34"/>
    <w:multiLevelType w:val="hybridMultilevel"/>
    <w:tmpl w:val="7C98737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51BB5"/>
    <w:multiLevelType w:val="hybridMultilevel"/>
    <w:tmpl w:val="C8863F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650B8"/>
    <w:multiLevelType w:val="hybridMultilevel"/>
    <w:tmpl w:val="F3F231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750D8"/>
    <w:multiLevelType w:val="hybridMultilevel"/>
    <w:tmpl w:val="E200CCDA"/>
    <w:lvl w:ilvl="0" w:tplc="17627B7C">
      <w:start w:val="1"/>
      <w:numFmt w:val="lowerLetter"/>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A7512A"/>
    <w:multiLevelType w:val="hybridMultilevel"/>
    <w:tmpl w:val="E55E0C62"/>
    <w:lvl w:ilvl="0" w:tplc="17627B7C">
      <w:start w:val="1"/>
      <w:numFmt w:val="lowerLetter"/>
      <w:lvlText w:val="%1."/>
      <w:lvlJc w:val="left"/>
      <w:pPr>
        <w:ind w:left="2520" w:hanging="360"/>
      </w:pPr>
      <w:rPr>
        <w:rFonts w:hint="eastAsi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4185EE4"/>
    <w:multiLevelType w:val="hybridMultilevel"/>
    <w:tmpl w:val="47C6D7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34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1D716D"/>
    <w:multiLevelType w:val="hybridMultilevel"/>
    <w:tmpl w:val="11E86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21ACB"/>
    <w:multiLevelType w:val="hybridMultilevel"/>
    <w:tmpl w:val="B26ED390"/>
    <w:lvl w:ilvl="0" w:tplc="17627B7C">
      <w:start w:val="1"/>
      <w:numFmt w:val="lowerLetter"/>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E64541B"/>
    <w:multiLevelType w:val="hybridMultilevel"/>
    <w:tmpl w:val="40D0F35A"/>
    <w:lvl w:ilvl="0" w:tplc="17627B7C">
      <w:start w:val="1"/>
      <w:numFmt w:val="lowerLetter"/>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08028BF"/>
    <w:multiLevelType w:val="hybridMultilevel"/>
    <w:tmpl w:val="B504C89E"/>
    <w:lvl w:ilvl="0" w:tplc="0409000F">
      <w:start w:val="1"/>
      <w:numFmt w:val="decimal"/>
      <w:lvlText w:val="%1."/>
      <w:lvlJc w:val="left"/>
      <w:pPr>
        <w:ind w:left="720" w:hanging="360"/>
      </w:pPr>
    </w:lvl>
    <w:lvl w:ilvl="1" w:tplc="36EEC262">
      <w:start w:val="8"/>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801D9"/>
    <w:multiLevelType w:val="hybridMultilevel"/>
    <w:tmpl w:val="1E284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03599"/>
    <w:multiLevelType w:val="hybridMultilevel"/>
    <w:tmpl w:val="18468C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4031B"/>
    <w:multiLevelType w:val="hybridMultilevel"/>
    <w:tmpl w:val="ECC85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A4615"/>
    <w:multiLevelType w:val="hybridMultilevel"/>
    <w:tmpl w:val="B5E48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10914"/>
    <w:multiLevelType w:val="hybridMultilevel"/>
    <w:tmpl w:val="5F7EE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322C11"/>
    <w:multiLevelType w:val="hybridMultilevel"/>
    <w:tmpl w:val="75442ECA"/>
    <w:lvl w:ilvl="0" w:tplc="61AEC4C2">
      <w:start w:val="1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40B22"/>
    <w:multiLevelType w:val="hybridMultilevel"/>
    <w:tmpl w:val="DB0ACC50"/>
    <w:lvl w:ilvl="0" w:tplc="17627B7C">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A4F05"/>
    <w:multiLevelType w:val="hybridMultilevel"/>
    <w:tmpl w:val="1E7A8CE2"/>
    <w:lvl w:ilvl="0" w:tplc="0409001B">
      <w:start w:val="1"/>
      <w:numFmt w:val="lowerRoman"/>
      <w:lvlText w:val="%1."/>
      <w:lvlJc w:val="right"/>
      <w:pPr>
        <w:ind w:left="720" w:hanging="360"/>
      </w:pPr>
    </w:lvl>
    <w:lvl w:ilvl="1" w:tplc="3F6A31D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27457"/>
    <w:multiLevelType w:val="hybridMultilevel"/>
    <w:tmpl w:val="91D04816"/>
    <w:lvl w:ilvl="0" w:tplc="1A605030">
      <w:start w:val="8"/>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1" w15:restartNumberingAfterBreak="0">
    <w:nsid w:val="67A86192"/>
    <w:multiLevelType w:val="hybridMultilevel"/>
    <w:tmpl w:val="8158A33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06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9671F9"/>
    <w:multiLevelType w:val="hybridMultilevel"/>
    <w:tmpl w:val="9DC87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46E86"/>
    <w:multiLevelType w:val="hybridMultilevel"/>
    <w:tmpl w:val="C67E56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13"/>
  </w:num>
  <w:num w:numId="4">
    <w:abstractNumId w:val="18"/>
  </w:num>
  <w:num w:numId="5">
    <w:abstractNumId w:val="21"/>
  </w:num>
  <w:num w:numId="6">
    <w:abstractNumId w:val="19"/>
  </w:num>
  <w:num w:numId="7">
    <w:abstractNumId w:val="22"/>
  </w:num>
  <w:num w:numId="8">
    <w:abstractNumId w:val="1"/>
  </w:num>
  <w:num w:numId="9">
    <w:abstractNumId w:val="14"/>
  </w:num>
  <w:num w:numId="10">
    <w:abstractNumId w:val="2"/>
  </w:num>
  <w:num w:numId="11">
    <w:abstractNumId w:val="7"/>
  </w:num>
  <w:num w:numId="12">
    <w:abstractNumId w:val="0"/>
  </w:num>
  <w:num w:numId="13">
    <w:abstractNumId w:val="15"/>
  </w:num>
  <w:num w:numId="14">
    <w:abstractNumId w:val="8"/>
  </w:num>
  <w:num w:numId="15">
    <w:abstractNumId w:val="3"/>
  </w:num>
  <w:num w:numId="16">
    <w:abstractNumId w:val="16"/>
  </w:num>
  <w:num w:numId="17">
    <w:abstractNumId w:val="23"/>
  </w:num>
  <w:num w:numId="18">
    <w:abstractNumId w:val="11"/>
  </w:num>
  <w:num w:numId="19">
    <w:abstractNumId w:val="5"/>
  </w:num>
  <w:num w:numId="20">
    <w:abstractNumId w:val="20"/>
  </w:num>
  <w:num w:numId="21">
    <w:abstractNumId w:val="10"/>
  </w:num>
  <w:num w:numId="22">
    <w:abstractNumId w:val="17"/>
  </w:num>
  <w:num w:numId="23">
    <w:abstractNumId w:val="9"/>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BB"/>
    <w:rsid w:val="000564B4"/>
    <w:rsid w:val="00076852"/>
    <w:rsid w:val="000C6ECE"/>
    <w:rsid w:val="001306BB"/>
    <w:rsid w:val="001351A1"/>
    <w:rsid w:val="001812A5"/>
    <w:rsid w:val="001E7EDA"/>
    <w:rsid w:val="001F02A6"/>
    <w:rsid w:val="00212109"/>
    <w:rsid w:val="002177D8"/>
    <w:rsid w:val="002B17F9"/>
    <w:rsid w:val="002F2E99"/>
    <w:rsid w:val="00353398"/>
    <w:rsid w:val="00383030"/>
    <w:rsid w:val="00393825"/>
    <w:rsid w:val="0039463A"/>
    <w:rsid w:val="003B3D25"/>
    <w:rsid w:val="003E15D9"/>
    <w:rsid w:val="00457AF4"/>
    <w:rsid w:val="00491185"/>
    <w:rsid w:val="004A229E"/>
    <w:rsid w:val="005103C1"/>
    <w:rsid w:val="00527EC6"/>
    <w:rsid w:val="005929F1"/>
    <w:rsid w:val="005B6E71"/>
    <w:rsid w:val="00620EBE"/>
    <w:rsid w:val="00646868"/>
    <w:rsid w:val="00674E1E"/>
    <w:rsid w:val="006D3015"/>
    <w:rsid w:val="00705CD9"/>
    <w:rsid w:val="00734A9A"/>
    <w:rsid w:val="00782F84"/>
    <w:rsid w:val="007B505A"/>
    <w:rsid w:val="007D761C"/>
    <w:rsid w:val="007E5925"/>
    <w:rsid w:val="007F1B61"/>
    <w:rsid w:val="00812BA3"/>
    <w:rsid w:val="00821C7C"/>
    <w:rsid w:val="00823CDE"/>
    <w:rsid w:val="0083449A"/>
    <w:rsid w:val="008611FC"/>
    <w:rsid w:val="008E4970"/>
    <w:rsid w:val="009261E3"/>
    <w:rsid w:val="009C0874"/>
    <w:rsid w:val="00A56E28"/>
    <w:rsid w:val="00AE1686"/>
    <w:rsid w:val="00B0273D"/>
    <w:rsid w:val="00B16205"/>
    <w:rsid w:val="00B42437"/>
    <w:rsid w:val="00B61E62"/>
    <w:rsid w:val="00BF187C"/>
    <w:rsid w:val="00C225C4"/>
    <w:rsid w:val="00C70C10"/>
    <w:rsid w:val="00D0711D"/>
    <w:rsid w:val="00D13403"/>
    <w:rsid w:val="00D56A1D"/>
    <w:rsid w:val="00DA40D5"/>
    <w:rsid w:val="00EA491E"/>
    <w:rsid w:val="00F1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EE416"/>
  <w15:chartTrackingRefBased/>
  <w15:docId w15:val="{892F32E5-4FA5-4064-ADA6-C688C045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06BB"/>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39463A"/>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semiHidden/>
    <w:unhideWhenUsed/>
    <w:qFormat/>
    <w:rsid w:val="0039463A"/>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6BB"/>
    <w:rPr>
      <w:rFonts w:asciiTheme="majorHAnsi" w:eastAsiaTheme="majorEastAsia" w:hAnsiTheme="majorHAnsi" w:cstheme="majorBidi"/>
      <w:color w:val="1481AB" w:themeColor="accent1" w:themeShade="BF"/>
      <w:sz w:val="32"/>
      <w:szCs w:val="32"/>
    </w:rPr>
  </w:style>
  <w:style w:type="paragraph" w:styleId="TOCHeading">
    <w:name w:val="TOC Heading"/>
    <w:basedOn w:val="Heading1"/>
    <w:next w:val="Normal"/>
    <w:uiPriority w:val="39"/>
    <w:unhideWhenUsed/>
    <w:qFormat/>
    <w:rsid w:val="001306BB"/>
    <w:pPr>
      <w:outlineLvl w:val="9"/>
    </w:pPr>
  </w:style>
  <w:style w:type="paragraph" w:styleId="NoSpacing">
    <w:name w:val="No Spacing"/>
    <w:link w:val="NoSpacingChar"/>
    <w:uiPriority w:val="1"/>
    <w:qFormat/>
    <w:rsid w:val="001306BB"/>
    <w:pPr>
      <w:spacing w:after="0" w:line="240" w:lineRule="auto"/>
    </w:pPr>
    <w:rPr>
      <w:rFonts w:eastAsiaTheme="minorEastAsia"/>
    </w:rPr>
  </w:style>
  <w:style w:type="character" w:customStyle="1" w:styleId="NoSpacingChar">
    <w:name w:val="No Spacing Char"/>
    <w:basedOn w:val="DefaultParagraphFont"/>
    <w:link w:val="NoSpacing"/>
    <w:uiPriority w:val="1"/>
    <w:rsid w:val="001306BB"/>
    <w:rPr>
      <w:rFonts w:eastAsiaTheme="minorEastAsia"/>
    </w:rPr>
  </w:style>
  <w:style w:type="paragraph" w:styleId="Header">
    <w:name w:val="header"/>
    <w:basedOn w:val="Normal"/>
    <w:link w:val="HeaderChar"/>
    <w:uiPriority w:val="99"/>
    <w:unhideWhenUsed/>
    <w:rsid w:val="0049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185"/>
  </w:style>
  <w:style w:type="paragraph" w:styleId="Footer">
    <w:name w:val="footer"/>
    <w:basedOn w:val="Normal"/>
    <w:link w:val="FooterChar"/>
    <w:uiPriority w:val="99"/>
    <w:unhideWhenUsed/>
    <w:rsid w:val="0049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185"/>
  </w:style>
  <w:style w:type="character" w:styleId="PlaceholderText">
    <w:name w:val="Placeholder Text"/>
    <w:basedOn w:val="DefaultParagraphFont"/>
    <w:uiPriority w:val="99"/>
    <w:semiHidden/>
    <w:rsid w:val="00BF187C"/>
    <w:rPr>
      <w:color w:val="808080"/>
    </w:rPr>
  </w:style>
  <w:style w:type="paragraph" w:styleId="ListParagraph">
    <w:name w:val="List Paragraph"/>
    <w:basedOn w:val="Normal"/>
    <w:uiPriority w:val="34"/>
    <w:qFormat/>
    <w:rsid w:val="00EA491E"/>
    <w:pPr>
      <w:ind w:left="720"/>
      <w:contextualSpacing/>
    </w:pPr>
  </w:style>
  <w:style w:type="table" w:styleId="TableGrid">
    <w:name w:val="Table Grid"/>
    <w:basedOn w:val="TableNormal"/>
    <w:uiPriority w:val="39"/>
    <w:rsid w:val="00D1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29E"/>
    <w:rPr>
      <w:rFonts w:ascii="Segoe UI" w:hAnsi="Segoe UI" w:cs="Segoe UI"/>
      <w:sz w:val="18"/>
      <w:szCs w:val="18"/>
    </w:rPr>
  </w:style>
  <w:style w:type="character" w:customStyle="1" w:styleId="Heading2Char">
    <w:name w:val="Heading 2 Char"/>
    <w:basedOn w:val="DefaultParagraphFont"/>
    <w:link w:val="Heading2"/>
    <w:uiPriority w:val="9"/>
    <w:semiHidden/>
    <w:rsid w:val="0039463A"/>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semiHidden/>
    <w:rsid w:val="0039463A"/>
    <w:rPr>
      <w:rFonts w:asciiTheme="majorHAnsi" w:eastAsiaTheme="majorEastAsia" w:hAnsiTheme="majorHAnsi" w:cstheme="majorBidi"/>
      <w:color w:val="0D5571" w:themeColor="accent1" w:themeShade="7F"/>
      <w:sz w:val="24"/>
      <w:szCs w:val="24"/>
    </w:rPr>
  </w:style>
  <w:style w:type="paragraph" w:styleId="TOC1">
    <w:name w:val="toc 1"/>
    <w:basedOn w:val="Normal"/>
    <w:next w:val="Normal"/>
    <w:autoRedefine/>
    <w:uiPriority w:val="39"/>
    <w:unhideWhenUsed/>
    <w:rsid w:val="0039463A"/>
    <w:pPr>
      <w:spacing w:after="100"/>
    </w:pPr>
  </w:style>
  <w:style w:type="paragraph" w:styleId="TOC2">
    <w:name w:val="toc 2"/>
    <w:basedOn w:val="Normal"/>
    <w:next w:val="Normal"/>
    <w:autoRedefine/>
    <w:uiPriority w:val="39"/>
    <w:unhideWhenUsed/>
    <w:rsid w:val="0039463A"/>
    <w:pPr>
      <w:spacing w:after="100"/>
      <w:ind w:left="220"/>
    </w:pPr>
  </w:style>
  <w:style w:type="paragraph" w:styleId="TOC3">
    <w:name w:val="toc 3"/>
    <w:basedOn w:val="Normal"/>
    <w:next w:val="Normal"/>
    <w:autoRedefine/>
    <w:uiPriority w:val="39"/>
    <w:unhideWhenUsed/>
    <w:rsid w:val="0039463A"/>
    <w:pPr>
      <w:spacing w:after="100"/>
      <w:ind w:left="440"/>
    </w:pPr>
  </w:style>
  <w:style w:type="character" w:styleId="Hyperlink">
    <w:name w:val="Hyperlink"/>
    <w:basedOn w:val="DefaultParagraphFont"/>
    <w:uiPriority w:val="99"/>
    <w:unhideWhenUsed/>
    <w:rsid w:val="0039463A"/>
    <w:rPr>
      <w:color w:val="F49100" w:themeColor="hyperlink"/>
      <w:u w:val="single"/>
    </w:rPr>
  </w:style>
  <w:style w:type="paragraph" w:styleId="Index1">
    <w:name w:val="index 1"/>
    <w:basedOn w:val="Normal"/>
    <w:next w:val="Normal"/>
    <w:autoRedefine/>
    <w:uiPriority w:val="99"/>
    <w:unhideWhenUsed/>
    <w:rsid w:val="009261E3"/>
    <w:pPr>
      <w:spacing w:after="0"/>
      <w:ind w:left="220" w:hanging="220"/>
    </w:pPr>
    <w:rPr>
      <w:sz w:val="18"/>
      <w:szCs w:val="18"/>
    </w:rPr>
  </w:style>
  <w:style w:type="paragraph" w:styleId="Index2">
    <w:name w:val="index 2"/>
    <w:basedOn w:val="Normal"/>
    <w:next w:val="Normal"/>
    <w:autoRedefine/>
    <w:uiPriority w:val="99"/>
    <w:unhideWhenUsed/>
    <w:rsid w:val="009261E3"/>
    <w:pPr>
      <w:spacing w:after="0"/>
      <w:ind w:left="440" w:hanging="220"/>
    </w:pPr>
    <w:rPr>
      <w:sz w:val="18"/>
      <w:szCs w:val="18"/>
    </w:rPr>
  </w:style>
  <w:style w:type="paragraph" w:styleId="Index3">
    <w:name w:val="index 3"/>
    <w:basedOn w:val="Normal"/>
    <w:next w:val="Normal"/>
    <w:autoRedefine/>
    <w:uiPriority w:val="99"/>
    <w:unhideWhenUsed/>
    <w:rsid w:val="009261E3"/>
    <w:pPr>
      <w:spacing w:after="0"/>
      <w:ind w:left="660" w:hanging="220"/>
    </w:pPr>
    <w:rPr>
      <w:sz w:val="18"/>
      <w:szCs w:val="18"/>
    </w:rPr>
  </w:style>
  <w:style w:type="paragraph" w:styleId="Index4">
    <w:name w:val="index 4"/>
    <w:basedOn w:val="Normal"/>
    <w:next w:val="Normal"/>
    <w:autoRedefine/>
    <w:uiPriority w:val="99"/>
    <w:unhideWhenUsed/>
    <w:rsid w:val="009261E3"/>
    <w:pPr>
      <w:spacing w:after="0"/>
      <w:ind w:left="880" w:hanging="220"/>
    </w:pPr>
    <w:rPr>
      <w:sz w:val="18"/>
      <w:szCs w:val="18"/>
    </w:rPr>
  </w:style>
  <w:style w:type="paragraph" w:styleId="Index5">
    <w:name w:val="index 5"/>
    <w:basedOn w:val="Normal"/>
    <w:next w:val="Normal"/>
    <w:autoRedefine/>
    <w:uiPriority w:val="99"/>
    <w:unhideWhenUsed/>
    <w:rsid w:val="009261E3"/>
    <w:pPr>
      <w:spacing w:after="0"/>
      <w:ind w:left="1100" w:hanging="220"/>
    </w:pPr>
    <w:rPr>
      <w:sz w:val="18"/>
      <w:szCs w:val="18"/>
    </w:rPr>
  </w:style>
  <w:style w:type="paragraph" w:styleId="Index6">
    <w:name w:val="index 6"/>
    <w:basedOn w:val="Normal"/>
    <w:next w:val="Normal"/>
    <w:autoRedefine/>
    <w:uiPriority w:val="99"/>
    <w:unhideWhenUsed/>
    <w:rsid w:val="009261E3"/>
    <w:pPr>
      <w:spacing w:after="0"/>
      <w:ind w:left="1320" w:hanging="220"/>
    </w:pPr>
    <w:rPr>
      <w:sz w:val="18"/>
      <w:szCs w:val="18"/>
    </w:rPr>
  </w:style>
  <w:style w:type="paragraph" w:styleId="Index7">
    <w:name w:val="index 7"/>
    <w:basedOn w:val="Normal"/>
    <w:next w:val="Normal"/>
    <w:autoRedefine/>
    <w:uiPriority w:val="99"/>
    <w:unhideWhenUsed/>
    <w:rsid w:val="009261E3"/>
    <w:pPr>
      <w:spacing w:after="0"/>
      <w:ind w:left="1540" w:hanging="220"/>
    </w:pPr>
    <w:rPr>
      <w:sz w:val="18"/>
      <w:szCs w:val="18"/>
    </w:rPr>
  </w:style>
  <w:style w:type="paragraph" w:styleId="Index8">
    <w:name w:val="index 8"/>
    <w:basedOn w:val="Normal"/>
    <w:next w:val="Normal"/>
    <w:autoRedefine/>
    <w:uiPriority w:val="99"/>
    <w:unhideWhenUsed/>
    <w:rsid w:val="009261E3"/>
    <w:pPr>
      <w:spacing w:after="0"/>
      <w:ind w:left="1760" w:hanging="220"/>
    </w:pPr>
    <w:rPr>
      <w:sz w:val="18"/>
      <w:szCs w:val="18"/>
    </w:rPr>
  </w:style>
  <w:style w:type="paragraph" w:styleId="Index9">
    <w:name w:val="index 9"/>
    <w:basedOn w:val="Normal"/>
    <w:next w:val="Normal"/>
    <w:autoRedefine/>
    <w:uiPriority w:val="99"/>
    <w:unhideWhenUsed/>
    <w:rsid w:val="009261E3"/>
    <w:pPr>
      <w:spacing w:after="0"/>
      <w:ind w:left="1980" w:hanging="220"/>
    </w:pPr>
    <w:rPr>
      <w:sz w:val="18"/>
      <w:szCs w:val="18"/>
    </w:rPr>
  </w:style>
  <w:style w:type="paragraph" w:styleId="IndexHeading">
    <w:name w:val="index heading"/>
    <w:basedOn w:val="Normal"/>
    <w:next w:val="Index1"/>
    <w:uiPriority w:val="99"/>
    <w:unhideWhenUsed/>
    <w:rsid w:val="009261E3"/>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 w:type="character" w:styleId="Strong">
    <w:name w:val="Strong"/>
    <w:basedOn w:val="DefaultParagraphFont"/>
    <w:uiPriority w:val="22"/>
    <w:qFormat/>
    <w:rsid w:val="00823CDE"/>
    <w:rPr>
      <w:b/>
      <w:bCs/>
    </w:rPr>
  </w:style>
  <w:style w:type="paragraph" w:customStyle="1" w:styleId="Default">
    <w:name w:val="Default"/>
    <w:rsid w:val="002177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7496-F762-4FE5-B88A-392A11CB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12368</Words>
  <Characters>70499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82702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CIELO</dc:creator>
  <cp:keywords/>
  <dc:description/>
  <cp:lastModifiedBy>CIELO</cp:lastModifiedBy>
  <cp:revision>4</cp:revision>
  <dcterms:created xsi:type="dcterms:W3CDTF">2016-08-04T18:08:00Z</dcterms:created>
  <dcterms:modified xsi:type="dcterms:W3CDTF">2016-08-04T18:18:00Z</dcterms:modified>
</cp:coreProperties>
</file>